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65D3097B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8A0592">
        <w:rPr>
          <w:rFonts w:ascii="Candara" w:hAnsi="Candara"/>
          <w:b/>
          <w:noProof/>
          <w:color w:val="C00000"/>
          <w:sz w:val="28"/>
          <w:szCs w:val="28"/>
          <w:u w:val="single"/>
        </w:rPr>
        <w:t>Core PE</w:t>
      </w:r>
    </w:p>
    <w:p w14:paraId="653998EA" w14:textId="2565C78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8A0592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709"/>
        <w:gridCol w:w="1311"/>
        <w:gridCol w:w="3410"/>
      </w:tblGrid>
      <w:tr w:rsidR="00A4719F" w:rsidRPr="00A4719F" w14:paraId="130E1972" w14:textId="77777777" w:rsidTr="00D977BA">
        <w:trPr>
          <w:trHeight w:val="4637"/>
        </w:trPr>
        <w:tc>
          <w:tcPr>
            <w:tcW w:w="4709" w:type="dxa"/>
            <w:vMerge w:val="restart"/>
          </w:tcPr>
          <w:p w14:paraId="034847E6" w14:textId="12415DC7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1: Rotation of Sports</w:t>
            </w:r>
          </w:p>
          <w:p w14:paraId="06FAFFED" w14:textId="77777777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73E3B6AB" w14:textId="01E3B1BD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425B08C" w14:textId="789D01B0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Rugby:</w:t>
            </w:r>
          </w:p>
          <w:p w14:paraId="29390724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 xml:space="preserve">Handling the ball </w:t>
            </w:r>
          </w:p>
          <w:p w14:paraId="0BD3C341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Picking up the ball</w:t>
            </w:r>
          </w:p>
          <w:p w14:paraId="55F6398D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Pop Pass</w:t>
            </w:r>
          </w:p>
          <w:p w14:paraId="620AC51D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Gut Pass</w:t>
            </w:r>
          </w:p>
          <w:p w14:paraId="5238E325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Catching</w:t>
            </w:r>
          </w:p>
          <w:p w14:paraId="6B6ED4B6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Tackling</w:t>
            </w:r>
          </w:p>
          <w:p w14:paraId="15E334E5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Rucking</w:t>
            </w:r>
          </w:p>
          <w:p w14:paraId="4870E286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Offside</w:t>
            </w:r>
          </w:p>
          <w:p w14:paraId="2DAF0466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 xml:space="preserve">Knock on </w:t>
            </w:r>
          </w:p>
          <w:p w14:paraId="2E488F1A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Forward pass</w:t>
            </w:r>
          </w:p>
          <w:p w14:paraId="30A6AE50" w14:textId="77777777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Attacking line</w:t>
            </w:r>
          </w:p>
          <w:p w14:paraId="3A56A65D" w14:textId="6D8996DE" w:rsidR="00A4719F" w:rsidRPr="00A4719F" w:rsidRDefault="00A4719F" w:rsidP="008A059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Defensive line</w:t>
            </w:r>
          </w:p>
          <w:p w14:paraId="1EDA382E" w14:textId="34AA0937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0067140B" w14:textId="5BBA373F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Fitness:</w:t>
            </w:r>
          </w:p>
          <w:p w14:paraId="5C5B0B6A" w14:textId="77E07BEE" w:rsidR="00A4719F" w:rsidRPr="00A4719F" w:rsidRDefault="00774AA6" w:rsidP="00774AA6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Name and d</w:t>
            </w:r>
            <w:r w:rsidR="00A4719F" w:rsidRPr="00A4719F">
              <w:rPr>
                <w:rFonts w:ascii="Candara" w:hAnsi="Candara"/>
                <w:sz w:val="20"/>
                <w:szCs w:val="20"/>
              </w:rPr>
              <w:t xml:space="preserve">escribe the key </w:t>
            </w:r>
            <w:r>
              <w:rPr>
                <w:rFonts w:ascii="Candara" w:hAnsi="Candara"/>
                <w:sz w:val="20"/>
                <w:szCs w:val="20"/>
              </w:rPr>
              <w:t>components of fitness; agility, aerobic endurance, muscular endurance, muscular strength, power, speed, flexibility, reaction time, coordination, balance</w:t>
            </w:r>
          </w:p>
          <w:p w14:paraId="2BD1C2C4" w14:textId="5AB624F4" w:rsidR="00A4719F" w:rsidRPr="00A4719F" w:rsidRDefault="00774AA6" w:rsidP="00A4719F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Re-call the tests for the components of fitness.</w:t>
            </w:r>
          </w:p>
          <w:p w14:paraId="5CEC38A3" w14:textId="72C39C8D" w:rsidR="003A7247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</w:p>
          <w:p w14:paraId="5757E012" w14:textId="77777777" w:rsidR="00AB7473" w:rsidRDefault="00AB7473" w:rsidP="00AB74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Netball: </w:t>
            </w:r>
          </w:p>
          <w:p w14:paraId="613BF7C4" w14:textId="77777777" w:rsidR="00AB7473" w:rsidRDefault="00AB7473" w:rsidP="00AB7473">
            <w:r>
              <w:t xml:space="preserve">          -   Bounce pass</w:t>
            </w:r>
          </w:p>
          <w:p w14:paraId="549D0340" w14:textId="77777777" w:rsidR="00AB7473" w:rsidRDefault="00AB7473" w:rsidP="00AB7473">
            <w:r>
              <w:t xml:space="preserve">        -     Chest Pass</w:t>
            </w:r>
          </w:p>
          <w:p w14:paraId="2692A16B" w14:textId="77777777" w:rsidR="00AB7473" w:rsidRDefault="00AB7473" w:rsidP="00AB7473">
            <w:r>
              <w:t xml:space="preserve">         -    overhead pass </w:t>
            </w:r>
          </w:p>
          <w:p w14:paraId="62474050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>Shooting</w:t>
            </w:r>
          </w:p>
          <w:p w14:paraId="627B30FA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 xml:space="preserve">Creating space </w:t>
            </w:r>
          </w:p>
          <w:p w14:paraId="2B12C096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>Moving on and off the ball</w:t>
            </w:r>
          </w:p>
          <w:p w14:paraId="09730533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>Defensive channelling</w:t>
            </w:r>
          </w:p>
          <w:p w14:paraId="1C9B2CAD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>Dodging</w:t>
            </w:r>
          </w:p>
          <w:p w14:paraId="080DB6B4" w14:textId="77777777" w:rsidR="00AB7473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>Marking</w:t>
            </w:r>
          </w:p>
          <w:p w14:paraId="1126C04E" w14:textId="77777777" w:rsidR="00AB7473" w:rsidRPr="002D6765" w:rsidRDefault="00AB7473" w:rsidP="00AB7473">
            <w:pPr>
              <w:pStyle w:val="ListParagraph"/>
              <w:numPr>
                <w:ilvl w:val="0"/>
                <w:numId w:val="2"/>
              </w:numPr>
            </w:pPr>
            <w:r>
              <w:t xml:space="preserve">Footwork  </w:t>
            </w:r>
          </w:p>
          <w:p w14:paraId="6CCB891C" w14:textId="77777777" w:rsidR="00AB7473" w:rsidRPr="003A7247" w:rsidRDefault="00AB7473" w:rsidP="003A7247">
            <w:pPr>
              <w:rPr>
                <w:rFonts w:ascii="Candara" w:hAnsi="Candara"/>
                <w:sz w:val="20"/>
                <w:szCs w:val="20"/>
              </w:rPr>
            </w:pPr>
          </w:p>
          <w:p w14:paraId="11E65504" w14:textId="77777777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2CCA51B8" w14:textId="77777777" w:rsidR="00A4719F" w:rsidRPr="00A4719F" w:rsidRDefault="00A4719F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8ADC0CE" w14:textId="77777777" w:rsidR="00A4719F" w:rsidRPr="00A4719F" w:rsidRDefault="00A4719F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665EA2F8" w14:textId="77777777" w:rsidR="00A4719F" w:rsidRPr="00A4719F" w:rsidRDefault="00A4719F" w:rsidP="008A0592">
            <w:pPr>
              <w:rPr>
                <w:rFonts w:ascii="Candara" w:hAnsi="Candara"/>
                <w:sz w:val="20"/>
                <w:szCs w:val="20"/>
              </w:rPr>
            </w:pPr>
          </w:p>
          <w:p w14:paraId="33189692" w14:textId="1709EAF9" w:rsidR="00A4719F" w:rsidRPr="00A4719F" w:rsidRDefault="00A4719F" w:rsidP="008A0592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Rugby:</w:t>
            </w:r>
          </w:p>
          <w:p w14:paraId="6A3E1221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Pupils to perform skills within drills, conditioned games, small sided game/mini tournaments.</w:t>
            </w:r>
          </w:p>
          <w:p w14:paraId="6A4A6051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Leadership opportunities</w:t>
            </w:r>
          </w:p>
          <w:p w14:paraId="425DE595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Officiating</w:t>
            </w:r>
          </w:p>
          <w:p w14:paraId="273D5D06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lastRenderedPageBreak/>
              <w:t>Evaluating performance</w:t>
            </w:r>
          </w:p>
          <w:p w14:paraId="78266520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Communication and teamwork</w:t>
            </w:r>
          </w:p>
          <w:p w14:paraId="7402746F" w14:textId="77777777" w:rsidR="00A4719F" w:rsidRPr="00A4719F" w:rsidRDefault="00A4719F" w:rsidP="008A0592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bCs/>
                <w:sz w:val="20"/>
                <w:szCs w:val="20"/>
              </w:rPr>
              <w:t>Selection of pass to meet the demands of a game</w:t>
            </w:r>
          </w:p>
          <w:p w14:paraId="72881943" w14:textId="77777777" w:rsidR="00A4719F" w:rsidRPr="00A4719F" w:rsidRDefault="00A4719F" w:rsidP="008A0592">
            <w:pPr>
              <w:rPr>
                <w:rFonts w:ascii="Candara" w:hAnsi="Candara"/>
                <w:sz w:val="20"/>
                <w:szCs w:val="20"/>
              </w:rPr>
            </w:pPr>
          </w:p>
          <w:p w14:paraId="4C098EE8" w14:textId="7D595ED0" w:rsidR="00A4719F" w:rsidRPr="00A4719F" w:rsidRDefault="00A4719F" w:rsidP="008A0592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Fitness:</w:t>
            </w:r>
          </w:p>
          <w:p w14:paraId="122E06AD" w14:textId="5B6A1787" w:rsidR="00A4719F" w:rsidRDefault="00A4719F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 xml:space="preserve">Pupils to perform </w:t>
            </w:r>
            <w:r w:rsidR="00774AA6">
              <w:rPr>
                <w:rFonts w:ascii="Candara" w:hAnsi="Candara"/>
                <w:sz w:val="20"/>
                <w:szCs w:val="20"/>
              </w:rPr>
              <w:t>the tests for the different components of fitness</w:t>
            </w:r>
          </w:p>
          <w:p w14:paraId="10158B29" w14:textId="18835FA3" w:rsidR="00774AA6" w:rsidRPr="00A4719F" w:rsidRDefault="00774AA6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Pupils compare themselves against normative data</w:t>
            </w:r>
          </w:p>
          <w:p w14:paraId="0AC2C7F5" w14:textId="77777777" w:rsidR="00A4719F" w:rsidRPr="00A4719F" w:rsidRDefault="00A4719F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Leadership opportunities</w:t>
            </w:r>
          </w:p>
          <w:p w14:paraId="6D7DC2D0" w14:textId="77777777" w:rsidR="00A4719F" w:rsidRPr="00A4719F" w:rsidRDefault="00A4719F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Evaluating performance</w:t>
            </w:r>
          </w:p>
          <w:p w14:paraId="0B7EAE96" w14:textId="77777777" w:rsidR="00A4719F" w:rsidRPr="00A4719F" w:rsidRDefault="00A4719F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Communication and teamwork</w:t>
            </w:r>
          </w:p>
          <w:p w14:paraId="68975F40" w14:textId="6A65E511" w:rsidR="00A4719F" w:rsidRDefault="00A4719F" w:rsidP="00A4719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Designing their own training sessions</w:t>
            </w:r>
          </w:p>
          <w:p w14:paraId="6211AC11" w14:textId="4918F30A" w:rsidR="00D977BA" w:rsidRDefault="00D977BA" w:rsidP="00D977BA">
            <w:pPr>
              <w:rPr>
                <w:rFonts w:ascii="Candara" w:hAnsi="Candara"/>
                <w:sz w:val="20"/>
                <w:szCs w:val="20"/>
              </w:rPr>
            </w:pPr>
          </w:p>
          <w:p w14:paraId="32A65240" w14:textId="77777777" w:rsidR="00A4719F" w:rsidRDefault="00D977BA" w:rsidP="00D977B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Netball:</w:t>
            </w:r>
          </w:p>
          <w:p w14:paraId="3F247E76" w14:textId="77777777" w:rsidR="00105966" w:rsidRPr="009927B3" w:rsidRDefault="00105966" w:rsidP="00105966">
            <w:pPr>
              <w:pStyle w:val="ListParagraph"/>
              <w:numPr>
                <w:ilvl w:val="0"/>
                <w:numId w:val="6"/>
              </w:numPr>
            </w:pPr>
            <w:r w:rsidRPr="009927B3">
              <w:t>Pupils to perform skills within drills, conditioned games, small sided game/mini tournaments.</w:t>
            </w:r>
          </w:p>
          <w:p w14:paraId="761455B6" w14:textId="77777777" w:rsidR="00105966" w:rsidRPr="009927B3" w:rsidRDefault="00105966" w:rsidP="0010596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9927B3">
              <w:t>Leadership opportunities</w:t>
            </w:r>
          </w:p>
          <w:p w14:paraId="052916D7" w14:textId="77777777" w:rsidR="00105966" w:rsidRPr="009927B3" w:rsidRDefault="00105966" w:rsidP="0010596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9927B3">
              <w:t>Officiating</w:t>
            </w:r>
          </w:p>
          <w:p w14:paraId="145DE2FE" w14:textId="77777777" w:rsidR="00105966" w:rsidRPr="009927B3" w:rsidRDefault="00105966" w:rsidP="0010596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9927B3">
              <w:t>Evaluating performance</w:t>
            </w:r>
          </w:p>
          <w:p w14:paraId="70D9D62E" w14:textId="77777777" w:rsidR="00105966" w:rsidRPr="009927B3" w:rsidRDefault="00105966" w:rsidP="0010596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9927B3">
              <w:t>Communication and teamwork</w:t>
            </w:r>
          </w:p>
          <w:p w14:paraId="5FC4A4F8" w14:textId="20A9F19A" w:rsidR="00105966" w:rsidRPr="00A4719F" w:rsidRDefault="00105966" w:rsidP="00D977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5F99743" w14:textId="77777777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2BDB401A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36E18A" wp14:editId="75773888">
                  <wp:extent cx="641350" cy="641350"/>
                  <wp:effectExtent l="0" t="0" r="0" b="0"/>
                  <wp:docPr id="1" name="Graphic 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5D443BF9" w14:textId="77777777" w:rsidR="00D977BA" w:rsidRPr="00A4719F" w:rsidRDefault="00D977BA" w:rsidP="00D977BA">
            <w:pPr>
              <w:rPr>
                <w:rFonts w:ascii="Candara" w:hAnsi="Candara" w:cstheme="minorHAnsi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sz w:val="20"/>
                <w:szCs w:val="20"/>
              </w:rPr>
              <w:t>Rugby:</w:t>
            </w:r>
          </w:p>
          <w:p w14:paraId="1DBDAFC7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Possession</w:t>
            </w:r>
          </w:p>
          <w:p w14:paraId="110D237D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Try</w:t>
            </w:r>
          </w:p>
          <w:p w14:paraId="40171CBF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Pop pass</w:t>
            </w:r>
          </w:p>
          <w:p w14:paraId="51B696EA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Gut pass</w:t>
            </w:r>
          </w:p>
          <w:p w14:paraId="64C86C71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 xml:space="preserve">Passing </w:t>
            </w:r>
          </w:p>
          <w:p w14:paraId="77F5184B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knock-on</w:t>
            </w:r>
          </w:p>
          <w:p w14:paraId="10B1EF02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Backwards</w:t>
            </w:r>
          </w:p>
          <w:p w14:paraId="152AD9A6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Accuracy</w:t>
            </w:r>
          </w:p>
          <w:p w14:paraId="27EC7871" w14:textId="77777777" w:rsidR="00D977BA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Catching</w:t>
            </w:r>
          </w:p>
          <w:p w14:paraId="35D5574D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Outwit</w:t>
            </w:r>
          </w:p>
          <w:p w14:paraId="5482ED0E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Tackling</w:t>
            </w:r>
          </w:p>
          <w:p w14:paraId="3DCD01E3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Defence</w:t>
            </w:r>
          </w:p>
          <w:p w14:paraId="7CCE2619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Attack</w:t>
            </w:r>
          </w:p>
          <w:p w14:paraId="0B98759C" w14:textId="77777777" w:rsidR="00D977BA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Ruck</w:t>
            </w:r>
          </w:p>
          <w:p w14:paraId="72E4A421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Dodge</w:t>
            </w:r>
          </w:p>
          <w:p w14:paraId="48798A9C" w14:textId="77777777" w:rsidR="00D977BA" w:rsidRPr="00A4719F" w:rsidRDefault="00D977BA" w:rsidP="00D977BA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Clear out</w:t>
            </w:r>
          </w:p>
          <w:p w14:paraId="01CF9184" w14:textId="6E6D1D6D" w:rsidR="00A4719F" w:rsidRPr="00A4719F" w:rsidRDefault="00A4719F" w:rsidP="00707C38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</w:p>
        </w:tc>
      </w:tr>
      <w:tr w:rsidR="00A4719F" w:rsidRPr="00A4719F" w14:paraId="348C13CE" w14:textId="77777777" w:rsidTr="00A4719F">
        <w:trPr>
          <w:trHeight w:val="1024"/>
        </w:trPr>
        <w:tc>
          <w:tcPr>
            <w:tcW w:w="4709" w:type="dxa"/>
            <w:vMerge/>
          </w:tcPr>
          <w:p w14:paraId="1EF2EF81" w14:textId="77777777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68DADE1C" w14:textId="77777777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694A839A" w14:textId="77777777" w:rsidR="00D977BA" w:rsidRPr="00A4719F" w:rsidRDefault="00D977BA" w:rsidP="00D977BA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t>Fitness:</w:t>
            </w:r>
          </w:p>
          <w:p w14:paraId="24B401E3" w14:textId="77777777" w:rsidR="00A4719F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Agility</w:t>
            </w:r>
          </w:p>
          <w:p w14:paraId="250985BA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Coordination</w:t>
            </w:r>
          </w:p>
          <w:p w14:paraId="33C2DCE7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Power</w:t>
            </w:r>
          </w:p>
          <w:p w14:paraId="2CF83D01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Speed</w:t>
            </w:r>
          </w:p>
          <w:p w14:paraId="14558076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Muscular strength</w:t>
            </w:r>
          </w:p>
          <w:p w14:paraId="144994EE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Muscular endurance</w:t>
            </w:r>
          </w:p>
          <w:p w14:paraId="6A1887DC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Reaction time</w:t>
            </w:r>
          </w:p>
          <w:p w14:paraId="4AAC9143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Balance</w:t>
            </w:r>
          </w:p>
          <w:p w14:paraId="4D67B385" w14:textId="77777777" w:rsidR="00774AA6" w:rsidRPr="00774AA6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Flexibility</w:t>
            </w:r>
          </w:p>
          <w:p w14:paraId="06B04D24" w14:textId="563F3DA5" w:rsidR="00774AA6" w:rsidRPr="00A4719F" w:rsidRDefault="00774AA6" w:rsidP="00774AA6">
            <w:pPr>
              <w:rPr>
                <w:rFonts w:ascii="Candara" w:hAnsi="Candara"/>
                <w:sz w:val="20"/>
                <w:szCs w:val="20"/>
              </w:rPr>
            </w:pPr>
            <w:r w:rsidRPr="00774AA6">
              <w:rPr>
                <w:rFonts w:ascii="Candara" w:hAnsi="Candara"/>
                <w:sz w:val="20"/>
                <w:szCs w:val="20"/>
              </w:rPr>
              <w:t>Aerobic endurance</w:t>
            </w:r>
          </w:p>
        </w:tc>
      </w:tr>
      <w:tr w:rsidR="00A4719F" w:rsidRPr="00A4719F" w14:paraId="46B2BE8D" w14:textId="77777777" w:rsidTr="00A4719F">
        <w:trPr>
          <w:trHeight w:val="1024"/>
        </w:trPr>
        <w:tc>
          <w:tcPr>
            <w:tcW w:w="4709" w:type="dxa"/>
            <w:vMerge/>
          </w:tcPr>
          <w:p w14:paraId="7CE08260" w14:textId="77777777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BF69416" w14:textId="77777777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698A7C44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0CE3E09" wp14:editId="032E8004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41207074" w14:textId="10E2A228" w:rsidR="00A4719F" w:rsidRDefault="00D977BA" w:rsidP="00D977B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Netball:</w:t>
            </w:r>
          </w:p>
          <w:p w14:paraId="4ADC20AA" w14:textId="77777777" w:rsidR="00105966" w:rsidRDefault="00105966" w:rsidP="00105966">
            <w:r>
              <w:t>Bounce pass</w:t>
            </w:r>
          </w:p>
          <w:p w14:paraId="79DDE73B" w14:textId="77777777" w:rsidR="00105966" w:rsidRDefault="00105966" w:rsidP="00105966">
            <w:r>
              <w:t>Chest pass</w:t>
            </w:r>
          </w:p>
          <w:p w14:paraId="50FCBB98" w14:textId="77777777" w:rsidR="00105966" w:rsidRDefault="00105966" w:rsidP="00105966">
            <w:r>
              <w:t>Overhead pass</w:t>
            </w:r>
          </w:p>
          <w:p w14:paraId="0AB5851F" w14:textId="77777777" w:rsidR="00105966" w:rsidRDefault="00105966" w:rsidP="00105966">
            <w:r>
              <w:t>Creating Space</w:t>
            </w:r>
          </w:p>
          <w:p w14:paraId="70C0B400" w14:textId="77777777" w:rsidR="00105966" w:rsidRDefault="00105966" w:rsidP="00105966">
            <w:r>
              <w:t>Movement on and off the ball</w:t>
            </w:r>
          </w:p>
          <w:p w14:paraId="2BC6579E" w14:textId="77777777" w:rsidR="00105966" w:rsidRDefault="00105966" w:rsidP="00105966">
            <w:r>
              <w:t>Shooting</w:t>
            </w:r>
          </w:p>
          <w:p w14:paraId="731C065D" w14:textId="77777777" w:rsidR="00105966" w:rsidRDefault="00105966" w:rsidP="00105966">
            <w:r>
              <w:t>Accuracy</w:t>
            </w:r>
          </w:p>
          <w:p w14:paraId="152CFFF2" w14:textId="77777777" w:rsidR="00105966" w:rsidRDefault="00105966" w:rsidP="00105966">
            <w:r>
              <w:t>Channelling</w:t>
            </w:r>
          </w:p>
          <w:p w14:paraId="7A639897" w14:textId="77777777" w:rsidR="00105966" w:rsidRDefault="00105966" w:rsidP="00105966">
            <w:r>
              <w:t>Agility</w:t>
            </w:r>
          </w:p>
          <w:p w14:paraId="59E1C31A" w14:textId="77777777" w:rsidR="00105966" w:rsidRDefault="00105966" w:rsidP="00105966">
            <w:r>
              <w:t>Beat a defender</w:t>
            </w:r>
          </w:p>
          <w:p w14:paraId="4506AC2A" w14:textId="77777777" w:rsidR="00105966" w:rsidRDefault="00105966" w:rsidP="00105966">
            <w:r>
              <w:t>Speed</w:t>
            </w:r>
          </w:p>
          <w:p w14:paraId="2C079A6E" w14:textId="77777777" w:rsidR="00105966" w:rsidRDefault="00105966" w:rsidP="00105966">
            <w:r>
              <w:t>Communication</w:t>
            </w:r>
          </w:p>
          <w:p w14:paraId="3ABC3944" w14:textId="77777777" w:rsidR="00105966" w:rsidRDefault="00105966" w:rsidP="00105966">
            <w:r>
              <w:t>Officiating</w:t>
            </w:r>
          </w:p>
          <w:p w14:paraId="61EDAE3B" w14:textId="77777777" w:rsidR="00105966" w:rsidRDefault="00105966" w:rsidP="00105966">
            <w:r>
              <w:t>Dodging</w:t>
            </w:r>
          </w:p>
          <w:p w14:paraId="7642070A" w14:textId="77777777" w:rsidR="00105966" w:rsidRDefault="00105966" w:rsidP="00105966">
            <w:r>
              <w:t xml:space="preserve">Marking </w:t>
            </w:r>
          </w:p>
          <w:p w14:paraId="61738BDB" w14:textId="77777777" w:rsidR="00105966" w:rsidRDefault="00105966" w:rsidP="00D977BA">
            <w:pPr>
              <w:rPr>
                <w:rFonts w:ascii="Candara" w:hAnsi="Candara"/>
                <w:sz w:val="20"/>
                <w:szCs w:val="20"/>
              </w:rPr>
            </w:pPr>
          </w:p>
          <w:p w14:paraId="715AE291" w14:textId="19E35429" w:rsidR="00D977BA" w:rsidRPr="00A4719F" w:rsidRDefault="00D977BA" w:rsidP="00D977B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977BA" w:rsidRPr="00A4719F" w14:paraId="36C53A8E" w14:textId="77777777" w:rsidTr="00A4719F">
        <w:trPr>
          <w:trHeight w:val="1083"/>
        </w:trPr>
        <w:tc>
          <w:tcPr>
            <w:tcW w:w="4709" w:type="dxa"/>
            <w:vMerge/>
          </w:tcPr>
          <w:p w14:paraId="5244F406" w14:textId="77777777" w:rsidR="00D977BA" w:rsidRPr="00A4719F" w:rsidRDefault="00D977BA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32A7D24" w14:textId="3A086975" w:rsidR="00D977BA" w:rsidRPr="00A4719F" w:rsidRDefault="00D977BA" w:rsidP="008A0592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FC28F82" wp14:editId="16085E8C">
                  <wp:extent cx="666750" cy="666750"/>
                  <wp:effectExtent l="0" t="0" r="0" b="0"/>
                  <wp:docPr id="1549962553" name="Graphic 6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3CAC3DA2" w14:textId="1A7BC849" w:rsidR="00D977BA" w:rsidRPr="00A4719F" w:rsidRDefault="009B4F01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Pupils are assessed throughout the unit. Pupils will complete their assessment booklet at the end of each activity which will include a pupil grade and a teacher grade.</w:t>
            </w:r>
          </w:p>
        </w:tc>
      </w:tr>
      <w:tr w:rsidR="00D977BA" w:rsidRPr="00A4719F" w14:paraId="06D703A6" w14:textId="77777777" w:rsidTr="00A4719F">
        <w:trPr>
          <w:trHeight w:val="2622"/>
        </w:trPr>
        <w:tc>
          <w:tcPr>
            <w:tcW w:w="4709" w:type="dxa"/>
            <w:vMerge/>
          </w:tcPr>
          <w:p w14:paraId="531BA4A3" w14:textId="77777777" w:rsidR="00D977BA" w:rsidRPr="00A4719F" w:rsidRDefault="00D977BA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6E4D270B" w14:textId="13BFA64B" w:rsidR="00D977BA" w:rsidRPr="00A4719F" w:rsidRDefault="00D977BA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</w:tcPr>
          <w:p w14:paraId="6687E7DD" w14:textId="3A5B52A7" w:rsidR="00D977BA" w:rsidRPr="00A4719F" w:rsidRDefault="00D977BA" w:rsidP="008A0592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</w:p>
        </w:tc>
      </w:tr>
      <w:tr w:rsidR="00D977BA" w:rsidRPr="00A4719F" w14:paraId="4BD6A3DD" w14:textId="77777777" w:rsidTr="00A4719F">
        <w:trPr>
          <w:trHeight w:val="2622"/>
        </w:trPr>
        <w:tc>
          <w:tcPr>
            <w:tcW w:w="4709" w:type="dxa"/>
            <w:vMerge/>
          </w:tcPr>
          <w:p w14:paraId="30D2E78A" w14:textId="77777777" w:rsidR="00D977BA" w:rsidRPr="00A4719F" w:rsidRDefault="00D977BA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2609797E" w14:textId="083A8DD4" w:rsidR="00D977BA" w:rsidRPr="00A4719F" w:rsidRDefault="00D977BA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</w:tcPr>
          <w:p w14:paraId="5486A0E0" w14:textId="495FA6DA" w:rsidR="00D977BA" w:rsidRPr="00A4719F" w:rsidRDefault="00D977BA" w:rsidP="003A7247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B4F01" w:rsidRPr="00A4719F" w14:paraId="05B70526" w14:textId="77777777" w:rsidTr="00A4719F">
        <w:trPr>
          <w:trHeight w:val="8924"/>
        </w:trPr>
        <w:tc>
          <w:tcPr>
            <w:tcW w:w="4709" w:type="dxa"/>
            <w:vMerge/>
          </w:tcPr>
          <w:p w14:paraId="1F417344" w14:textId="77777777" w:rsidR="009B4F01" w:rsidRPr="00A4719F" w:rsidRDefault="009B4F01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F33E9FC" w14:textId="5E2046C9" w:rsidR="009B4F01" w:rsidRPr="00A4719F" w:rsidRDefault="009B4F01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CEFC721" w14:textId="1EC747F5" w:rsidR="009B4F01" w:rsidRPr="00A4719F" w:rsidRDefault="009B4F01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2128B3B9" w14:textId="29025373" w:rsidR="006601F7" w:rsidRDefault="006601F7"/>
    <w:p w14:paraId="594839D8" w14:textId="77777777" w:rsidR="006601F7" w:rsidRDefault="006601F7">
      <w:r>
        <w:br w:type="page"/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7"/>
        <w:gridCol w:w="1266"/>
        <w:gridCol w:w="3293"/>
      </w:tblGrid>
      <w:tr w:rsidR="00435265" w:rsidRPr="00D270B0" w14:paraId="3CB5D5A9" w14:textId="77777777" w:rsidTr="008A0592">
        <w:trPr>
          <w:trHeight w:val="992"/>
        </w:trPr>
        <w:tc>
          <w:tcPr>
            <w:tcW w:w="4547" w:type="dxa"/>
            <w:vMerge w:val="restart"/>
          </w:tcPr>
          <w:p w14:paraId="47643719" w14:textId="1E440CD6" w:rsidR="00435265" w:rsidRPr="00D270B0" w:rsidRDefault="00435265" w:rsidP="00435265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270B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>Half Term 2: Rotation of Sports</w:t>
            </w:r>
          </w:p>
          <w:p w14:paraId="6AA287EE" w14:textId="77777777" w:rsidR="00435265" w:rsidRPr="00D270B0" w:rsidRDefault="00435265" w:rsidP="00435265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270B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5ACD7879" w14:textId="77777777" w:rsidR="003A7247" w:rsidRPr="00A4719F" w:rsidRDefault="003A7247" w:rsidP="003A7247">
            <w:p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Swimming:</w:t>
            </w:r>
          </w:p>
          <w:p w14:paraId="17939B24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Front crawl</w:t>
            </w:r>
          </w:p>
          <w:p w14:paraId="14B37E1C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Back stroke</w:t>
            </w:r>
          </w:p>
          <w:p w14:paraId="44F9BD55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Breast stroke</w:t>
            </w:r>
          </w:p>
          <w:p w14:paraId="3BE13275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Butterfly</w:t>
            </w:r>
          </w:p>
          <w:p w14:paraId="49597E68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Trickle breathing</w:t>
            </w:r>
          </w:p>
          <w:p w14:paraId="095335B3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</w:p>
          <w:p w14:paraId="2F99AF91" w14:textId="49C5352B" w:rsidR="00D270B0" w:rsidRPr="00D270B0" w:rsidRDefault="00D270B0" w:rsidP="00D270B0">
            <w:pPr>
              <w:rPr>
                <w:rFonts w:ascii="Candara" w:hAnsi="Candara"/>
                <w:sz w:val="20"/>
                <w:szCs w:val="20"/>
              </w:rPr>
            </w:pPr>
            <w:r w:rsidRPr="00D270B0">
              <w:rPr>
                <w:rFonts w:ascii="Candara" w:hAnsi="Candara"/>
                <w:sz w:val="20"/>
                <w:szCs w:val="20"/>
              </w:rPr>
              <w:t>Dance:</w:t>
            </w:r>
          </w:p>
          <w:p w14:paraId="35F10DBE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beat?</w:t>
            </w:r>
          </w:p>
          <w:p w14:paraId="7BA8F11C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rhythm?</w:t>
            </w:r>
          </w:p>
          <w:p w14:paraId="1B36BD21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motif?</w:t>
            </w:r>
          </w:p>
          <w:p w14:paraId="1E025B81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meant by formations?</w:t>
            </w:r>
          </w:p>
          <w:p w14:paraId="5B7D2666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are pathways?</w:t>
            </w:r>
          </w:p>
          <w:p w14:paraId="6B36FC48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canon?</w:t>
            </w:r>
          </w:p>
          <w:p w14:paraId="37793F35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levels?</w:t>
            </w:r>
          </w:p>
          <w:p w14:paraId="417AA135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unison?</w:t>
            </w:r>
          </w:p>
          <w:p w14:paraId="188736A3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meant by timings?</w:t>
            </w:r>
          </w:p>
          <w:p w14:paraId="1647D087" w14:textId="77777777" w:rsidR="00D270B0" w:rsidRP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meant by rehearsal?</w:t>
            </w:r>
          </w:p>
          <w:p w14:paraId="5C177F31" w14:textId="25B446E8" w:rsidR="00D270B0" w:rsidRDefault="00D270B0" w:rsidP="00D270B0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What is analysing performance?</w:t>
            </w:r>
          </w:p>
          <w:p w14:paraId="1010FCFD" w14:textId="7C5E1846" w:rsidR="003A7247" w:rsidRDefault="003A7247" w:rsidP="003A7247">
            <w:pPr>
              <w:rPr>
                <w:rFonts w:ascii="Candara" w:hAnsi="Candara" w:cstheme="minorHAnsi"/>
                <w:bCs/>
                <w:sz w:val="20"/>
                <w:szCs w:val="20"/>
              </w:rPr>
            </w:pPr>
          </w:p>
          <w:p w14:paraId="40D621DA" w14:textId="04147015" w:rsidR="003A7247" w:rsidRDefault="003A7247" w:rsidP="003A7247">
            <w:p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Badminton:</w:t>
            </w:r>
          </w:p>
          <w:p w14:paraId="1F1C9578" w14:textId="30D02314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Grip</w:t>
            </w:r>
          </w:p>
          <w:p w14:paraId="3BDE8E62" w14:textId="266A7F9F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Stance</w:t>
            </w:r>
          </w:p>
          <w:p w14:paraId="5EAEAF8E" w14:textId="0260E115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Serve (backhand and forehand)</w:t>
            </w:r>
          </w:p>
          <w:p w14:paraId="0CA4880F" w14:textId="6CFDD621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Overhead clear</w:t>
            </w:r>
          </w:p>
          <w:p w14:paraId="610C9CA2" w14:textId="347913DB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Drop shot</w:t>
            </w:r>
          </w:p>
          <w:p w14:paraId="23FB81EA" w14:textId="6D81E451" w:rsidR="00105966" w:rsidRDefault="00105966" w:rsidP="0010596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Net shot</w:t>
            </w:r>
          </w:p>
          <w:p w14:paraId="3106C433" w14:textId="77777777" w:rsidR="00435265" w:rsidRPr="00105966" w:rsidRDefault="00435265" w:rsidP="00105966">
            <w:pPr>
              <w:pStyle w:val="ListParagraph"/>
              <w:rPr>
                <w:rFonts w:ascii="Candara" w:hAnsi="Candara" w:cstheme="minorHAnsi"/>
                <w:bCs/>
                <w:sz w:val="20"/>
                <w:szCs w:val="20"/>
              </w:rPr>
            </w:pPr>
          </w:p>
          <w:p w14:paraId="743D439D" w14:textId="77777777" w:rsidR="00435265" w:rsidRPr="00D270B0" w:rsidRDefault="00435265" w:rsidP="00435265">
            <w:pPr>
              <w:rPr>
                <w:rFonts w:ascii="Candara" w:hAnsi="Candara"/>
                <w:sz w:val="20"/>
                <w:szCs w:val="20"/>
              </w:rPr>
            </w:pPr>
          </w:p>
          <w:p w14:paraId="23C1BEAB" w14:textId="77777777" w:rsidR="00435265" w:rsidRPr="00D270B0" w:rsidRDefault="00435265" w:rsidP="00435265">
            <w:pPr>
              <w:rPr>
                <w:rFonts w:ascii="Candara" w:hAnsi="Candara"/>
                <w:sz w:val="20"/>
                <w:szCs w:val="20"/>
              </w:rPr>
            </w:pPr>
          </w:p>
          <w:p w14:paraId="5ABC5ED7" w14:textId="0E28F960" w:rsidR="00435265" w:rsidRDefault="00435265" w:rsidP="00435265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270B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20243720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Swimming:</w:t>
            </w:r>
          </w:p>
          <w:p w14:paraId="28638DBC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Pupils to perform skills within drills</w:t>
            </w:r>
          </w:p>
          <w:p w14:paraId="0E41273D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Leadership opportunities</w:t>
            </w:r>
          </w:p>
          <w:p w14:paraId="748AFCA4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Evaluating performance</w:t>
            </w:r>
          </w:p>
          <w:p w14:paraId="130B033C" w14:textId="77777777" w:rsidR="003A7247" w:rsidRPr="00A4719F" w:rsidRDefault="003A7247" w:rsidP="003A724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Communication and teamwork</w:t>
            </w:r>
          </w:p>
          <w:p w14:paraId="54F3983D" w14:textId="77777777" w:rsidR="003A7247" w:rsidRPr="00D270B0" w:rsidRDefault="003A7247" w:rsidP="00435265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41C2503" w14:textId="77777777" w:rsidR="00D270B0" w:rsidRPr="00D270B0" w:rsidRDefault="00D270B0" w:rsidP="00D270B0">
            <w:pPr>
              <w:rPr>
                <w:rFonts w:ascii="Candara" w:hAnsi="Candara"/>
                <w:sz w:val="20"/>
                <w:szCs w:val="20"/>
              </w:rPr>
            </w:pPr>
            <w:r w:rsidRPr="00D270B0">
              <w:rPr>
                <w:rFonts w:ascii="Candara" w:hAnsi="Candara"/>
                <w:sz w:val="20"/>
                <w:szCs w:val="20"/>
              </w:rPr>
              <w:t>Dance:</w:t>
            </w:r>
          </w:p>
          <w:p w14:paraId="66C4B2B0" w14:textId="77777777" w:rsidR="00D270B0" w:rsidRPr="00D270B0" w:rsidRDefault="00D270B0" w:rsidP="00D270B0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Pupils to perform skills within rehearsal time and student observation routines.</w:t>
            </w:r>
          </w:p>
          <w:p w14:paraId="2307F889" w14:textId="77777777" w:rsidR="00D270B0" w:rsidRPr="00D270B0" w:rsidRDefault="00D270B0" w:rsidP="00D270B0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Leadership/ coaching opportunities.</w:t>
            </w:r>
          </w:p>
          <w:p w14:paraId="03D65725" w14:textId="77777777" w:rsidR="00D270B0" w:rsidRPr="00D270B0" w:rsidRDefault="00D270B0" w:rsidP="00D270B0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Evaluating performance.</w:t>
            </w:r>
          </w:p>
          <w:p w14:paraId="50D9E2D5" w14:textId="77777777" w:rsidR="00D270B0" w:rsidRPr="00D270B0" w:rsidRDefault="00D270B0" w:rsidP="00D270B0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Communication and teamwork.</w:t>
            </w:r>
          </w:p>
          <w:p w14:paraId="51DFEEA7" w14:textId="1E25DD26" w:rsidR="00D270B0" w:rsidRDefault="00D270B0" w:rsidP="00D270B0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sz w:val="20"/>
                <w:szCs w:val="20"/>
              </w:rPr>
              <w:t>Demonstrating rhythm, formations, pathways, canon/unison/ levels and varied timings into a performance.</w:t>
            </w:r>
          </w:p>
          <w:p w14:paraId="2DA1B8C6" w14:textId="38F8A2E7" w:rsidR="003A7247" w:rsidRDefault="003A7247" w:rsidP="003A7247">
            <w:pPr>
              <w:rPr>
                <w:rFonts w:ascii="Candara" w:hAnsi="Candara" w:cstheme="minorHAnsi"/>
                <w:bCs/>
                <w:sz w:val="20"/>
                <w:szCs w:val="20"/>
              </w:rPr>
            </w:pPr>
          </w:p>
          <w:p w14:paraId="358E428C" w14:textId="44C5C50D" w:rsidR="003A7247" w:rsidRDefault="003A7247" w:rsidP="003A7247">
            <w:pPr>
              <w:rPr>
                <w:rFonts w:ascii="Candara" w:hAnsi="Candara" w:cstheme="minorHAnsi"/>
                <w:b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sz w:val="20"/>
                <w:szCs w:val="20"/>
              </w:rPr>
              <w:t>Badminton:</w:t>
            </w:r>
          </w:p>
          <w:p w14:paraId="1C2D49E3" w14:textId="0676512A" w:rsidR="00105966" w:rsidRPr="00064F24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64F24">
              <w:rPr>
                <w:rFonts w:cstheme="minorHAnsi"/>
                <w:bCs/>
              </w:rPr>
              <w:t>Pupils to perform skills within drills</w:t>
            </w:r>
            <w:r>
              <w:rPr>
                <w:rFonts w:cstheme="minorHAnsi"/>
                <w:bCs/>
              </w:rPr>
              <w:t xml:space="preserve"> and </w:t>
            </w:r>
            <w:r w:rsidRPr="00064F24">
              <w:rPr>
                <w:rFonts w:cstheme="minorHAnsi"/>
                <w:bCs/>
              </w:rPr>
              <w:t>conditioned games</w:t>
            </w:r>
          </w:p>
          <w:p w14:paraId="107849D5" w14:textId="77777777" w:rsidR="00105966" w:rsidRPr="00064F24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64F24">
              <w:rPr>
                <w:rFonts w:cstheme="minorHAnsi"/>
                <w:bCs/>
              </w:rPr>
              <w:t>Leadership opportunities</w:t>
            </w:r>
          </w:p>
          <w:p w14:paraId="71B524FA" w14:textId="77777777" w:rsidR="00105966" w:rsidRPr="00064F24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64F24">
              <w:rPr>
                <w:rFonts w:cstheme="minorHAnsi"/>
                <w:bCs/>
              </w:rPr>
              <w:t>Officiating</w:t>
            </w:r>
          </w:p>
          <w:p w14:paraId="4D58784A" w14:textId="77777777" w:rsidR="00105966" w:rsidRPr="00064F24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64F24">
              <w:rPr>
                <w:rFonts w:cstheme="minorHAnsi"/>
                <w:bCs/>
              </w:rPr>
              <w:t>Evaluating performance</w:t>
            </w:r>
          </w:p>
          <w:p w14:paraId="560B9742" w14:textId="77777777" w:rsidR="00105966" w:rsidRPr="00064F24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64F24">
              <w:rPr>
                <w:rFonts w:cstheme="minorHAnsi"/>
                <w:bCs/>
              </w:rPr>
              <w:t>Communication and teamwork</w:t>
            </w:r>
          </w:p>
          <w:p w14:paraId="72254DF9" w14:textId="69EC144D" w:rsidR="00105966" w:rsidRPr="00105966" w:rsidRDefault="00105966" w:rsidP="00105966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105966">
              <w:rPr>
                <w:rFonts w:cstheme="minorHAnsi"/>
                <w:bCs/>
              </w:rPr>
              <w:lastRenderedPageBreak/>
              <w:t>Selection of shot to meet the demands of a game</w:t>
            </w:r>
          </w:p>
          <w:p w14:paraId="4D6650FF" w14:textId="77777777" w:rsidR="00D270B0" w:rsidRPr="00D270B0" w:rsidRDefault="00D270B0" w:rsidP="00D270B0">
            <w:pPr>
              <w:rPr>
                <w:rFonts w:ascii="Candara" w:hAnsi="Candara"/>
                <w:sz w:val="20"/>
                <w:szCs w:val="20"/>
              </w:rPr>
            </w:pPr>
          </w:p>
          <w:p w14:paraId="49698D11" w14:textId="77777777" w:rsidR="00435265" w:rsidRPr="00D270B0" w:rsidRDefault="00435265" w:rsidP="00435265">
            <w:pPr>
              <w:rPr>
                <w:rFonts w:ascii="Candara" w:hAnsi="Candara"/>
                <w:sz w:val="20"/>
                <w:szCs w:val="20"/>
              </w:rPr>
            </w:pPr>
          </w:p>
          <w:p w14:paraId="3A7B8F1A" w14:textId="1F5F9178" w:rsidR="00435265" w:rsidRPr="00D270B0" w:rsidRDefault="00435265" w:rsidP="003A7247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D5AD331" w14:textId="6BDB0B89" w:rsidR="00435265" w:rsidRPr="00D270B0" w:rsidRDefault="00435265" w:rsidP="0043526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4D567FA1" wp14:editId="0A6B1CE2">
                  <wp:extent cx="641350" cy="641350"/>
                  <wp:effectExtent l="0" t="0" r="0" b="0"/>
                  <wp:docPr id="5" name="Graphic 5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14:paraId="7BAB83B3" w14:textId="77777777" w:rsidR="003A7247" w:rsidRPr="00A4719F" w:rsidRDefault="003A7247" w:rsidP="003A724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color w:val="000000" w:themeColor="text1"/>
                <w:sz w:val="20"/>
                <w:szCs w:val="20"/>
              </w:rPr>
              <w:t>Swimming:</w:t>
            </w:r>
          </w:p>
          <w:p w14:paraId="7DE875C4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Free style</w:t>
            </w:r>
          </w:p>
          <w:p w14:paraId="59FAEE31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Front crawl</w:t>
            </w:r>
          </w:p>
          <w:p w14:paraId="0A90AFBC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Back crawl</w:t>
            </w:r>
          </w:p>
          <w:p w14:paraId="6BB28248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Breast stroke</w:t>
            </w:r>
          </w:p>
          <w:p w14:paraId="3A3CECD5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Butterfly</w:t>
            </w:r>
          </w:p>
          <w:p w14:paraId="4E5677C7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coordination</w:t>
            </w:r>
          </w:p>
          <w:p w14:paraId="663DE34F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Speed</w:t>
            </w:r>
          </w:p>
          <w:p w14:paraId="6F463B9E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Streamline</w:t>
            </w:r>
          </w:p>
          <w:p w14:paraId="746A0824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Tension</w:t>
            </w:r>
          </w:p>
          <w:p w14:paraId="22C75513" w14:textId="77777777" w:rsidR="003A7247" w:rsidRPr="00A4719F" w:rsidRDefault="003A7247" w:rsidP="003A7247">
            <w:pPr>
              <w:rPr>
                <w:rFonts w:ascii="Candara" w:hAnsi="Candara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Extension</w:t>
            </w:r>
          </w:p>
          <w:p w14:paraId="40B00B7F" w14:textId="54178774" w:rsidR="00435265" w:rsidRPr="00D270B0" w:rsidRDefault="003A7247" w:rsidP="003A724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sz w:val="20"/>
                <w:szCs w:val="20"/>
              </w:rPr>
              <w:t>Trickle breathing</w:t>
            </w:r>
          </w:p>
        </w:tc>
      </w:tr>
      <w:tr w:rsidR="00435265" w:rsidRPr="00D270B0" w14:paraId="43DBC0B1" w14:textId="77777777" w:rsidTr="008A0592">
        <w:trPr>
          <w:trHeight w:val="992"/>
        </w:trPr>
        <w:tc>
          <w:tcPr>
            <w:tcW w:w="4547" w:type="dxa"/>
            <w:vMerge/>
          </w:tcPr>
          <w:p w14:paraId="102D44B6" w14:textId="77777777" w:rsidR="00435265" w:rsidRPr="00D270B0" w:rsidRDefault="00435265" w:rsidP="00435265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264BAB0" w14:textId="4A3FB1F7" w:rsidR="00435265" w:rsidRPr="00D270B0" w:rsidRDefault="00435265" w:rsidP="0043526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89B1C7D" wp14:editId="41A08D06">
                  <wp:extent cx="641350" cy="641350"/>
                  <wp:effectExtent l="0" t="0" r="0" b="0"/>
                  <wp:docPr id="6" name="Graphic 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14:paraId="51502C27" w14:textId="77777777" w:rsidR="003A7247" w:rsidRPr="00D270B0" w:rsidRDefault="003A7247" w:rsidP="003A724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/>
                <w:color w:val="000000" w:themeColor="text1"/>
                <w:sz w:val="20"/>
                <w:szCs w:val="20"/>
              </w:rPr>
              <w:t>Dance:</w:t>
            </w:r>
          </w:p>
          <w:p w14:paraId="0BBAABD6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Beats</w:t>
            </w:r>
          </w:p>
          <w:p w14:paraId="135EF827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 xml:space="preserve">Rhythm </w:t>
            </w:r>
          </w:p>
          <w:p w14:paraId="3D62A79E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Motif</w:t>
            </w:r>
          </w:p>
          <w:p w14:paraId="0CC51BC3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Formation</w:t>
            </w:r>
          </w:p>
          <w:p w14:paraId="00C6C6A2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Pathways</w:t>
            </w:r>
          </w:p>
          <w:p w14:paraId="64BEF091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Canon</w:t>
            </w:r>
          </w:p>
          <w:p w14:paraId="0C1FE1F7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Routine</w:t>
            </w:r>
          </w:p>
          <w:p w14:paraId="3E2C8644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Levels</w:t>
            </w:r>
          </w:p>
          <w:p w14:paraId="4D27A7C2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 xml:space="preserve">Floor </w:t>
            </w:r>
          </w:p>
          <w:p w14:paraId="055B9B24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Unison</w:t>
            </w:r>
          </w:p>
          <w:p w14:paraId="265B6981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Timings</w:t>
            </w:r>
          </w:p>
          <w:p w14:paraId="1BEB40E6" w14:textId="77777777" w:rsidR="003A7247" w:rsidRPr="00D270B0" w:rsidRDefault="003A7247" w:rsidP="003A7247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Rehearsal</w:t>
            </w:r>
          </w:p>
          <w:p w14:paraId="33B1B78F" w14:textId="2B257286" w:rsidR="00435265" w:rsidRPr="00D270B0" w:rsidRDefault="003A7247" w:rsidP="003A724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bCs/>
                <w:iCs/>
                <w:sz w:val="20"/>
                <w:szCs w:val="20"/>
              </w:rPr>
              <w:t>Analysis</w:t>
            </w:r>
          </w:p>
        </w:tc>
      </w:tr>
      <w:tr w:rsidR="00A4719F" w:rsidRPr="00D270B0" w14:paraId="01CB13DF" w14:textId="77777777" w:rsidTr="008A0592">
        <w:trPr>
          <w:trHeight w:val="992"/>
        </w:trPr>
        <w:tc>
          <w:tcPr>
            <w:tcW w:w="4547" w:type="dxa"/>
            <w:vMerge/>
          </w:tcPr>
          <w:p w14:paraId="607C14AD" w14:textId="77777777" w:rsidR="00A4719F" w:rsidRPr="00D270B0" w:rsidRDefault="00A4719F" w:rsidP="00A4719F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447C2A0" w14:textId="474F0010" w:rsidR="00A4719F" w:rsidRPr="00D270B0" w:rsidRDefault="00A4719F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CC23A55" wp14:editId="0244A487">
                  <wp:extent cx="641350" cy="641350"/>
                  <wp:effectExtent l="0" t="0" r="0" b="0"/>
                  <wp:docPr id="7" name="Graphic 7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14:paraId="0A8CFD2A" w14:textId="77777777" w:rsidR="00A4719F" w:rsidRDefault="003A7247" w:rsidP="00A4719F">
            <w:pPr>
              <w:rPr>
                <w:rFonts w:ascii="Candara" w:hAnsi="Candara" w:cstheme="minorHAnsi"/>
                <w:sz w:val="20"/>
                <w:szCs w:val="20"/>
              </w:rPr>
            </w:pPr>
            <w:r w:rsidRPr="00D270B0">
              <w:rPr>
                <w:rFonts w:ascii="Candara" w:hAnsi="Candara" w:cstheme="minorHAnsi"/>
                <w:sz w:val="20"/>
                <w:szCs w:val="20"/>
              </w:rPr>
              <w:t>Badminton:</w:t>
            </w:r>
          </w:p>
          <w:p w14:paraId="39282E33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Grip</w:t>
            </w:r>
          </w:p>
          <w:p w14:paraId="69C18508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Body position</w:t>
            </w:r>
          </w:p>
          <w:p w14:paraId="733CF3F9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Flick</w:t>
            </w:r>
          </w:p>
          <w:p w14:paraId="61F998DB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Backhand</w:t>
            </w:r>
          </w:p>
          <w:p w14:paraId="5DF27779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Forehand</w:t>
            </w:r>
          </w:p>
          <w:p w14:paraId="145E889A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Overhead clear</w:t>
            </w:r>
          </w:p>
          <w:p w14:paraId="1BC5150F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Drop shot</w:t>
            </w:r>
          </w:p>
          <w:p w14:paraId="5D20CAC4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Net shot</w:t>
            </w:r>
          </w:p>
          <w:p w14:paraId="0C7CEC18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Accuracy</w:t>
            </w:r>
          </w:p>
          <w:p w14:paraId="7F6DD602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Power</w:t>
            </w:r>
          </w:p>
          <w:p w14:paraId="5CD3B067" w14:textId="77777777" w:rsidR="00105966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Agility</w:t>
            </w:r>
          </w:p>
          <w:p w14:paraId="13320A8A" w14:textId="5BBC2B3D" w:rsidR="00105966" w:rsidRPr="00D270B0" w:rsidRDefault="00105966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9B4F01" w:rsidRPr="00D270B0" w14:paraId="52923D72" w14:textId="77777777" w:rsidTr="008A0592">
        <w:trPr>
          <w:trHeight w:val="1482"/>
        </w:trPr>
        <w:tc>
          <w:tcPr>
            <w:tcW w:w="4547" w:type="dxa"/>
            <w:vMerge/>
          </w:tcPr>
          <w:p w14:paraId="26D29C06" w14:textId="77777777" w:rsidR="009B4F01" w:rsidRPr="00D270B0" w:rsidRDefault="009B4F01" w:rsidP="00A4719F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01EE4D8" w14:textId="77777777" w:rsidR="009B4F01" w:rsidRPr="00D270B0" w:rsidRDefault="009B4F01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188A1DD" w14:textId="3C3DF29C" w:rsidR="009B4F01" w:rsidRPr="00D270B0" w:rsidRDefault="009B4F01" w:rsidP="00A4719F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270B0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9110BC" wp14:editId="6B3BB7CA">
                  <wp:extent cx="666750" cy="666750"/>
                  <wp:effectExtent l="0" t="0" r="0" b="0"/>
                  <wp:docPr id="47" name="Graphic 14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14:paraId="01B68829" w14:textId="08868781" w:rsidR="009B4F01" w:rsidRPr="00D270B0" w:rsidRDefault="009B4F01" w:rsidP="00A4719F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Pupils are assessed throughout the unit. Pupils will complete their assessment booklet at the end of each activity which will include a pupil grade and a teacher grade. </w:t>
            </w:r>
          </w:p>
        </w:tc>
      </w:tr>
    </w:tbl>
    <w:p w14:paraId="10C67EE9" w14:textId="4EEF50BD" w:rsid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p w14:paraId="4DF9457D" w14:textId="6EEBBCA6" w:rsidR="003A7247" w:rsidRDefault="003A7247" w:rsidP="003A7247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p w14:paraId="7C950281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OAA:</w:t>
      </w:r>
    </w:p>
    <w:p w14:paraId="7B8E0758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OAA?</w:t>
      </w:r>
    </w:p>
    <w:p w14:paraId="12BCBE2C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problem solving?</w:t>
      </w:r>
    </w:p>
    <w:p w14:paraId="6DD8538E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verbal and non verbal communication?</w:t>
      </w:r>
    </w:p>
    <w:p w14:paraId="1F0A69EC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Why is this important?</w:t>
      </w:r>
    </w:p>
    <w:p w14:paraId="6D8E359C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trust?</w:t>
      </w:r>
    </w:p>
    <w:p w14:paraId="03AB8854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empathy?</w:t>
      </w:r>
    </w:p>
    <w:p w14:paraId="6699AC4B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teamwork?</w:t>
      </w:r>
    </w:p>
    <w:p w14:paraId="3073B8C6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leadership?</w:t>
      </w:r>
    </w:p>
    <w:p w14:paraId="6284639D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are tactics?</w:t>
      </w:r>
    </w:p>
    <w:p w14:paraId="0BEE5628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What is planning?</w:t>
      </w:r>
    </w:p>
    <w:p w14:paraId="516BE105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Why is planning important?</w:t>
      </w:r>
    </w:p>
    <w:p w14:paraId="32A46844" w14:textId="77777777" w:rsidR="003A7247" w:rsidRPr="00A4719F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 xml:space="preserve">What is success? </w:t>
      </w:r>
    </w:p>
    <w:p w14:paraId="05CD186F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Gymnastics:</w:t>
      </w:r>
    </w:p>
    <w:p w14:paraId="282F0230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 xml:space="preserve">Balances </w:t>
      </w:r>
    </w:p>
    <w:p w14:paraId="2E73B731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Tension of muscles</w:t>
      </w:r>
    </w:p>
    <w:p w14:paraId="28479EC8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Extension of body</w:t>
      </w:r>
    </w:p>
    <w:p w14:paraId="5EA3192C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Rolls (Forward, backwards, teddy, pencil, cartwheel)</w:t>
      </w:r>
    </w:p>
    <w:p w14:paraId="3209A7DE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Jump (tuck, pike, straddle, star, pencil, split)</w:t>
      </w:r>
    </w:p>
    <w:p w14:paraId="3779C54B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Performing a sequence</w:t>
      </w:r>
    </w:p>
    <w:p w14:paraId="55929953" w14:textId="77777777" w:rsidR="003A7247" w:rsidRPr="00A4719F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A4719F">
        <w:rPr>
          <w:rFonts w:ascii="Candara" w:hAnsi="Candara" w:cstheme="minorHAnsi"/>
          <w:sz w:val="20"/>
          <w:szCs w:val="20"/>
        </w:rPr>
        <w:t>Compositional elements (levels, speed, pathways, direction, canon and unison)</w:t>
      </w:r>
    </w:p>
    <w:p w14:paraId="23993D34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OAA:</w:t>
      </w:r>
    </w:p>
    <w:p w14:paraId="48CDB740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Pupils will be presented with problems to try and solve</w:t>
      </w:r>
    </w:p>
    <w:p w14:paraId="16FBF768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Leadership opportunities</w:t>
      </w:r>
    </w:p>
    <w:p w14:paraId="5B4F0C7F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Evaluating performance</w:t>
      </w:r>
    </w:p>
    <w:p w14:paraId="029F5B6D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Communication and teamwork</w:t>
      </w:r>
    </w:p>
    <w:p w14:paraId="36831EAB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Pupils to plan a solution to a problem.</w:t>
      </w:r>
    </w:p>
    <w:p w14:paraId="5F3C5732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Cs/>
          <w:sz w:val="20"/>
          <w:szCs w:val="20"/>
        </w:rPr>
      </w:pPr>
      <w:r w:rsidRPr="00D270B0">
        <w:rPr>
          <w:rFonts w:ascii="Candara" w:hAnsi="Candara"/>
          <w:bCs/>
          <w:sz w:val="20"/>
          <w:szCs w:val="20"/>
        </w:rPr>
        <w:t>How does problem solving link to everyday life?</w:t>
      </w:r>
    </w:p>
    <w:p w14:paraId="28E9F82D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Cs/>
          <w:sz w:val="20"/>
          <w:szCs w:val="20"/>
        </w:rPr>
      </w:pPr>
      <w:r w:rsidRPr="00D270B0">
        <w:rPr>
          <w:rFonts w:ascii="Candara" w:hAnsi="Candara"/>
          <w:bCs/>
          <w:sz w:val="20"/>
          <w:szCs w:val="20"/>
        </w:rPr>
        <w:t>Why is it important to analyse a problem?</w:t>
      </w:r>
    </w:p>
    <w:p w14:paraId="32E2961D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Cs/>
          <w:sz w:val="20"/>
          <w:szCs w:val="20"/>
        </w:rPr>
      </w:pPr>
      <w:r w:rsidRPr="00D270B0">
        <w:rPr>
          <w:rFonts w:ascii="Candara" w:hAnsi="Candara"/>
          <w:bCs/>
          <w:sz w:val="20"/>
          <w:szCs w:val="20"/>
        </w:rPr>
        <w:t>Why is understanding empathy important when working with others?</w:t>
      </w:r>
    </w:p>
    <w:p w14:paraId="39A5A01E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</w:p>
    <w:p w14:paraId="023B64A0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Gymnastics:</w:t>
      </w:r>
    </w:p>
    <w:p w14:paraId="3B8FF0F8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 w:cstheme="minorHAnsi"/>
          <w:bCs/>
          <w:sz w:val="20"/>
          <w:szCs w:val="20"/>
        </w:rPr>
      </w:pPr>
      <w:r w:rsidRPr="00D270B0">
        <w:rPr>
          <w:rFonts w:ascii="Candara" w:hAnsi="Candara" w:cstheme="minorHAnsi"/>
          <w:bCs/>
          <w:sz w:val="20"/>
          <w:szCs w:val="20"/>
        </w:rPr>
        <w:t>Pupils to perform skills within rehearsal time and student observation routines.</w:t>
      </w:r>
    </w:p>
    <w:p w14:paraId="1C1C1F55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 w:cstheme="minorHAnsi"/>
          <w:bCs/>
          <w:sz w:val="20"/>
          <w:szCs w:val="20"/>
        </w:rPr>
      </w:pPr>
      <w:r w:rsidRPr="00D270B0">
        <w:rPr>
          <w:rFonts w:ascii="Candara" w:hAnsi="Candara" w:cstheme="minorHAnsi"/>
          <w:bCs/>
          <w:sz w:val="20"/>
          <w:szCs w:val="20"/>
        </w:rPr>
        <w:t>Leadership/ coaching opportunities.</w:t>
      </w:r>
    </w:p>
    <w:p w14:paraId="7DEAC40F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 w:cstheme="minorHAnsi"/>
          <w:bCs/>
          <w:sz w:val="20"/>
          <w:szCs w:val="20"/>
        </w:rPr>
      </w:pPr>
      <w:r w:rsidRPr="00D270B0">
        <w:rPr>
          <w:rFonts w:ascii="Candara" w:hAnsi="Candara" w:cstheme="minorHAnsi"/>
          <w:bCs/>
          <w:sz w:val="20"/>
          <w:szCs w:val="20"/>
        </w:rPr>
        <w:t>Evaluating performance.</w:t>
      </w:r>
    </w:p>
    <w:p w14:paraId="32707EE4" w14:textId="3C67660B" w:rsidR="003A7247" w:rsidRDefault="003A7247" w:rsidP="003A7247">
      <w:pPr>
        <w:pStyle w:val="ListParagraph"/>
        <w:numPr>
          <w:ilvl w:val="0"/>
          <w:numId w:val="2"/>
        </w:numPr>
        <w:rPr>
          <w:rFonts w:ascii="Candara" w:hAnsi="Candara" w:cstheme="minorHAnsi"/>
          <w:bCs/>
          <w:sz w:val="20"/>
          <w:szCs w:val="20"/>
        </w:rPr>
      </w:pPr>
      <w:r w:rsidRPr="00D270B0">
        <w:rPr>
          <w:rFonts w:ascii="Candara" w:hAnsi="Candara" w:cstheme="minorHAnsi"/>
          <w:bCs/>
          <w:sz w:val="20"/>
          <w:szCs w:val="20"/>
        </w:rPr>
        <w:t>Communication and teamwork.</w:t>
      </w:r>
    </w:p>
    <w:p w14:paraId="20C0CC05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</w:p>
    <w:p w14:paraId="608D046B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lastRenderedPageBreak/>
        <w:t>OAA:</w:t>
      </w:r>
    </w:p>
    <w:p w14:paraId="1CEF792E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OAA?</w:t>
      </w:r>
    </w:p>
    <w:p w14:paraId="2A089A4D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problem solving?</w:t>
      </w:r>
    </w:p>
    <w:p w14:paraId="2714457B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verbal and non verbal communication?</w:t>
      </w:r>
    </w:p>
    <w:p w14:paraId="4FBA3A6D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Why is this important?</w:t>
      </w:r>
    </w:p>
    <w:p w14:paraId="36605106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trust?</w:t>
      </w:r>
    </w:p>
    <w:p w14:paraId="28111C76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empathy?</w:t>
      </w:r>
    </w:p>
    <w:p w14:paraId="337DA712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teamwork?</w:t>
      </w:r>
    </w:p>
    <w:p w14:paraId="767F2CF6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leadership?</w:t>
      </w:r>
    </w:p>
    <w:p w14:paraId="07ECC7E4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are tactics?</w:t>
      </w:r>
    </w:p>
    <w:p w14:paraId="21BD264F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What is planning?</w:t>
      </w:r>
    </w:p>
    <w:p w14:paraId="70736C2E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Why is planning important?</w:t>
      </w:r>
    </w:p>
    <w:p w14:paraId="170A057E" w14:textId="53125CB9" w:rsidR="003A7247" w:rsidRPr="003A7247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 xml:space="preserve">What is success? </w:t>
      </w:r>
    </w:p>
    <w:p w14:paraId="6DBA1593" w14:textId="77777777" w:rsidR="003A7247" w:rsidRPr="00D270B0" w:rsidRDefault="003A7247" w:rsidP="003A7247">
      <w:pPr>
        <w:rPr>
          <w:rFonts w:ascii="Candara" w:hAnsi="Candara"/>
          <w:color w:val="000000" w:themeColor="text1"/>
          <w:sz w:val="20"/>
          <w:szCs w:val="20"/>
        </w:rPr>
      </w:pPr>
      <w:r w:rsidRPr="00D270B0">
        <w:rPr>
          <w:rFonts w:ascii="Candara" w:hAnsi="Candara"/>
          <w:color w:val="000000" w:themeColor="text1"/>
          <w:sz w:val="20"/>
          <w:szCs w:val="20"/>
        </w:rPr>
        <w:t>OAA:</w:t>
      </w:r>
    </w:p>
    <w:p w14:paraId="16DAA490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OAA – Outdoor Adventurous Activities</w:t>
      </w:r>
    </w:p>
    <w:p w14:paraId="5CE7F1F7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Problem Solving</w:t>
      </w:r>
    </w:p>
    <w:p w14:paraId="493A7FC6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 xml:space="preserve">Verbal Communication </w:t>
      </w:r>
    </w:p>
    <w:p w14:paraId="6444B01C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 xml:space="preserve">Non -Verbal Communication </w:t>
      </w:r>
    </w:p>
    <w:p w14:paraId="3A251291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Trust</w:t>
      </w:r>
    </w:p>
    <w:p w14:paraId="3B4609D6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Empathy</w:t>
      </w:r>
    </w:p>
    <w:p w14:paraId="08F42353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Teamwork</w:t>
      </w:r>
    </w:p>
    <w:p w14:paraId="18FBCCB2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Leadership</w:t>
      </w:r>
    </w:p>
    <w:p w14:paraId="0EE87C38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Tactics</w:t>
      </w:r>
    </w:p>
    <w:p w14:paraId="07F222A0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Analyse</w:t>
      </w:r>
    </w:p>
    <w:p w14:paraId="6F270307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Planning</w:t>
      </w:r>
    </w:p>
    <w:p w14:paraId="027C183A" w14:textId="46AC1882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b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Success</w:t>
      </w:r>
    </w:p>
    <w:p w14:paraId="76817216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</w:p>
    <w:p w14:paraId="5F02A27D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Gymnastics:</w:t>
      </w:r>
    </w:p>
    <w:p w14:paraId="03206FDA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 xml:space="preserve">Balances </w:t>
      </w:r>
    </w:p>
    <w:p w14:paraId="0E6FBAE4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Tension of muscles</w:t>
      </w:r>
    </w:p>
    <w:p w14:paraId="6F617540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Extension of body</w:t>
      </w:r>
    </w:p>
    <w:p w14:paraId="08DC007B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Rolls (Forward, backwards, teddy, pencil, cartwheel)</w:t>
      </w:r>
    </w:p>
    <w:p w14:paraId="7B0B1545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Jump (tuck, pike, straddle, star, pencil, split)</w:t>
      </w:r>
    </w:p>
    <w:p w14:paraId="733BE6CF" w14:textId="77777777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Performing a sequence</w:t>
      </w:r>
    </w:p>
    <w:p w14:paraId="5C127F05" w14:textId="433143D0" w:rsidR="003A7247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sz w:val="20"/>
          <w:szCs w:val="20"/>
        </w:rPr>
        <w:t>Compositional elements (levels, speed, pathways, direction, canon and unison)</w:t>
      </w:r>
    </w:p>
    <w:p w14:paraId="2204F5AF" w14:textId="77777777" w:rsidR="003A7247" w:rsidRPr="00D270B0" w:rsidRDefault="003A7247" w:rsidP="003A7247">
      <w:pPr>
        <w:rPr>
          <w:rFonts w:ascii="Candara" w:hAnsi="Candara"/>
          <w:noProof/>
          <w:color w:val="000000" w:themeColor="text1"/>
          <w:sz w:val="20"/>
          <w:szCs w:val="20"/>
        </w:rPr>
      </w:pPr>
      <w:r w:rsidRPr="00D270B0">
        <w:rPr>
          <w:rFonts w:ascii="Candara" w:hAnsi="Candara"/>
          <w:noProof/>
          <w:color w:val="000000" w:themeColor="text1"/>
          <w:sz w:val="20"/>
          <w:szCs w:val="20"/>
        </w:rPr>
        <w:t>Gymnastics:</w:t>
      </w:r>
    </w:p>
    <w:p w14:paraId="335202F5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Balance</w:t>
      </w:r>
    </w:p>
    <w:p w14:paraId="6C48364F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Tension</w:t>
      </w:r>
    </w:p>
    <w:p w14:paraId="29587594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Extension</w:t>
      </w:r>
    </w:p>
    <w:p w14:paraId="41A3726D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lastRenderedPageBreak/>
        <w:t>Quality of Movement</w:t>
      </w:r>
      <w:r w:rsidRPr="00D270B0">
        <w:rPr>
          <w:rFonts w:ascii="Candara" w:hAnsi="Candara" w:cstheme="minorHAnsi"/>
          <w:bCs/>
          <w:iCs/>
          <w:sz w:val="20"/>
          <w:szCs w:val="20"/>
        </w:rPr>
        <w:br/>
        <w:t>Rolls</w:t>
      </w:r>
    </w:p>
    <w:p w14:paraId="36699A43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Safety</w:t>
      </w:r>
    </w:p>
    <w:p w14:paraId="0C4FCDF1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Jumping</w:t>
      </w:r>
    </w:p>
    <w:p w14:paraId="6C9C429B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Aesthetically pleasing</w:t>
      </w:r>
    </w:p>
    <w:p w14:paraId="41B42D05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 xml:space="preserve">Control </w:t>
      </w:r>
    </w:p>
    <w:p w14:paraId="382FE445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Fluency</w:t>
      </w:r>
    </w:p>
    <w:p w14:paraId="20550189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 xml:space="preserve">Levels </w:t>
      </w:r>
    </w:p>
    <w:p w14:paraId="7828AFC5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Speed</w:t>
      </w:r>
    </w:p>
    <w:p w14:paraId="4BEC11F3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Pathways</w:t>
      </w:r>
    </w:p>
    <w:p w14:paraId="3A797B02" w14:textId="77777777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Directions</w:t>
      </w:r>
    </w:p>
    <w:p w14:paraId="1305F23C" w14:textId="77777777" w:rsidR="003A7247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</w:p>
    <w:p w14:paraId="6170CC7F" w14:textId="08DFF6A6" w:rsidR="003A7247" w:rsidRPr="00D270B0" w:rsidRDefault="003A7247" w:rsidP="003A7247">
      <w:pPr>
        <w:rPr>
          <w:rFonts w:ascii="Candara" w:hAnsi="Candara" w:cstheme="minorHAnsi"/>
          <w:bCs/>
          <w:iCs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 xml:space="preserve">Canon </w:t>
      </w:r>
    </w:p>
    <w:p w14:paraId="540369F6" w14:textId="3F621CFF" w:rsidR="003A7247" w:rsidRPr="00D270B0" w:rsidRDefault="003A7247" w:rsidP="003A7247">
      <w:pPr>
        <w:pStyle w:val="ListParagraph"/>
        <w:numPr>
          <w:ilvl w:val="0"/>
          <w:numId w:val="1"/>
        </w:numPr>
        <w:rPr>
          <w:rFonts w:ascii="Candara" w:hAnsi="Candara" w:cstheme="minorHAnsi"/>
          <w:sz w:val="20"/>
          <w:szCs w:val="20"/>
        </w:rPr>
      </w:pPr>
      <w:r w:rsidRPr="00D270B0">
        <w:rPr>
          <w:rFonts w:ascii="Candara" w:hAnsi="Candara" w:cstheme="minorHAnsi"/>
          <w:bCs/>
          <w:iCs/>
          <w:sz w:val="20"/>
          <w:szCs w:val="20"/>
        </w:rPr>
        <w:t>Unison</w:t>
      </w:r>
    </w:p>
    <w:p w14:paraId="4C9FCB57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</w:p>
    <w:p w14:paraId="40F28388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Fitness:</w:t>
      </w:r>
    </w:p>
    <w:p w14:paraId="32ACBC98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 xml:space="preserve">Pupils to perform training session </w:t>
      </w:r>
    </w:p>
    <w:p w14:paraId="27CBD1EF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Leadership opportunities</w:t>
      </w:r>
    </w:p>
    <w:p w14:paraId="514198F0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Evaluating performance</w:t>
      </w:r>
    </w:p>
    <w:p w14:paraId="5C95043B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Communication and teamwork</w:t>
      </w:r>
    </w:p>
    <w:p w14:paraId="5BD02B7E" w14:textId="77777777" w:rsidR="003A7247" w:rsidRPr="00D270B0" w:rsidRDefault="003A7247" w:rsidP="003A724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D270B0">
        <w:rPr>
          <w:rFonts w:ascii="Candara" w:hAnsi="Candara"/>
          <w:sz w:val="20"/>
          <w:szCs w:val="20"/>
        </w:rPr>
        <w:t>Designing their own training sessions</w:t>
      </w:r>
    </w:p>
    <w:p w14:paraId="5C21555E" w14:textId="77777777" w:rsidR="003A7247" w:rsidRPr="00D270B0" w:rsidRDefault="003A7247" w:rsidP="003A7247">
      <w:pPr>
        <w:rPr>
          <w:rFonts w:ascii="Candara" w:hAnsi="Candara"/>
          <w:sz w:val="20"/>
          <w:szCs w:val="20"/>
        </w:rPr>
      </w:pPr>
    </w:p>
    <w:p w14:paraId="1E321550" w14:textId="77777777" w:rsidR="003A7247" w:rsidRPr="00A4719F" w:rsidRDefault="003A7247" w:rsidP="003A7247">
      <w:pPr>
        <w:rPr>
          <w:rFonts w:ascii="Candara" w:hAnsi="Candara"/>
          <w:color w:val="000000" w:themeColor="text1"/>
          <w:sz w:val="20"/>
          <w:szCs w:val="20"/>
        </w:rPr>
      </w:pPr>
      <w:r w:rsidRPr="00A4719F">
        <w:rPr>
          <w:rFonts w:ascii="Candara" w:hAnsi="Candara"/>
          <w:color w:val="000000" w:themeColor="text1"/>
          <w:sz w:val="20"/>
          <w:szCs w:val="20"/>
        </w:rPr>
        <w:t>OAA:</w:t>
      </w:r>
    </w:p>
    <w:p w14:paraId="02686E17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OAA – Outdoor Adventurous Activities</w:t>
      </w:r>
    </w:p>
    <w:p w14:paraId="7B541B87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Problem Solving</w:t>
      </w:r>
    </w:p>
    <w:p w14:paraId="64B10C92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 xml:space="preserve">Verbal Communication </w:t>
      </w:r>
    </w:p>
    <w:p w14:paraId="773C17A0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 xml:space="preserve">Non -Verbal Communication </w:t>
      </w:r>
    </w:p>
    <w:p w14:paraId="5763461E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Trust</w:t>
      </w:r>
    </w:p>
    <w:p w14:paraId="1685C372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Empathy</w:t>
      </w:r>
    </w:p>
    <w:p w14:paraId="24A79806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Teamwork</w:t>
      </w:r>
    </w:p>
    <w:p w14:paraId="4C7FED14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Leadership</w:t>
      </w:r>
    </w:p>
    <w:p w14:paraId="62B6FC5E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Tactics</w:t>
      </w:r>
    </w:p>
    <w:p w14:paraId="20FC95C4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Analyse</w:t>
      </w:r>
    </w:p>
    <w:p w14:paraId="150A3E19" w14:textId="77777777" w:rsidR="003A7247" w:rsidRPr="00A4719F" w:rsidRDefault="003A7247" w:rsidP="003A7247">
      <w:pPr>
        <w:rPr>
          <w:rFonts w:ascii="Candara" w:hAnsi="Candara"/>
          <w:sz w:val="20"/>
          <w:szCs w:val="20"/>
        </w:rPr>
      </w:pPr>
      <w:r w:rsidRPr="00A4719F">
        <w:rPr>
          <w:rFonts w:ascii="Candara" w:hAnsi="Candara"/>
          <w:sz w:val="20"/>
          <w:szCs w:val="20"/>
        </w:rPr>
        <w:t>Planning</w:t>
      </w:r>
    </w:p>
    <w:p w14:paraId="64B13040" w14:textId="380C154B" w:rsidR="003A7247" w:rsidRPr="003A7247" w:rsidRDefault="003A7247" w:rsidP="003A7247">
      <w:pPr>
        <w:rPr>
          <w:rFonts w:ascii="Candara" w:hAnsi="Candara"/>
          <w:sz w:val="36"/>
          <w:szCs w:val="36"/>
        </w:rPr>
      </w:pPr>
      <w:r w:rsidRPr="00A4719F">
        <w:rPr>
          <w:rFonts w:ascii="Candara" w:hAnsi="Candara"/>
          <w:sz w:val="20"/>
          <w:szCs w:val="20"/>
        </w:rPr>
        <w:t>Success</w:t>
      </w:r>
    </w:p>
    <w:sectPr w:rsidR="003A7247" w:rsidRPr="003A7247" w:rsidSect="009B1B41">
      <w:headerReference w:type="default" r:id="rId14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ADD"/>
    <w:multiLevelType w:val="hybridMultilevel"/>
    <w:tmpl w:val="CD0AA13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5DDD"/>
    <w:multiLevelType w:val="hybridMultilevel"/>
    <w:tmpl w:val="6E7E73B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11E20"/>
    <w:multiLevelType w:val="hybridMultilevel"/>
    <w:tmpl w:val="EC484368"/>
    <w:lvl w:ilvl="0" w:tplc="044C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2543"/>
    <w:multiLevelType w:val="hybridMultilevel"/>
    <w:tmpl w:val="A61E46C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6D6"/>
    <w:multiLevelType w:val="hybridMultilevel"/>
    <w:tmpl w:val="73947B26"/>
    <w:lvl w:ilvl="0" w:tplc="887A4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81FAD"/>
    <w:multiLevelType w:val="hybridMultilevel"/>
    <w:tmpl w:val="F75E8986"/>
    <w:lvl w:ilvl="0" w:tplc="AEC2B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40065">
    <w:abstractNumId w:val="2"/>
  </w:num>
  <w:num w:numId="2" w16cid:durableId="858473843">
    <w:abstractNumId w:val="3"/>
  </w:num>
  <w:num w:numId="3" w16cid:durableId="350375532">
    <w:abstractNumId w:val="5"/>
  </w:num>
  <w:num w:numId="4" w16cid:durableId="80105019">
    <w:abstractNumId w:val="4"/>
  </w:num>
  <w:num w:numId="5" w16cid:durableId="197015555">
    <w:abstractNumId w:val="1"/>
  </w:num>
  <w:num w:numId="6" w16cid:durableId="166601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05966"/>
    <w:rsid w:val="001429AD"/>
    <w:rsid w:val="003A7247"/>
    <w:rsid w:val="00435265"/>
    <w:rsid w:val="00440605"/>
    <w:rsid w:val="006601F7"/>
    <w:rsid w:val="00707C38"/>
    <w:rsid w:val="00774AA6"/>
    <w:rsid w:val="00891D64"/>
    <w:rsid w:val="008A0592"/>
    <w:rsid w:val="009B1B41"/>
    <w:rsid w:val="009B4F01"/>
    <w:rsid w:val="00A4719F"/>
    <w:rsid w:val="00AB7473"/>
    <w:rsid w:val="00D270B0"/>
    <w:rsid w:val="00D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schemas.microsoft.com/office/2006/metadata/properties"/>
    <ds:schemaRef ds:uri="http://www.w3.org/XML/1998/namespace"/>
    <ds:schemaRef ds:uri="be86b6a6-ef4c-43ea-a746-c158c107f66d"/>
    <ds:schemaRef ds:uri="http://schemas.microsoft.com/office/2006/documentManagement/types"/>
    <ds:schemaRef ds:uri="http://purl.org/dc/dcmitype/"/>
    <ds:schemaRef ds:uri="http://schemas.microsoft.com/office/infopath/2007/PartnerControls"/>
    <ds:schemaRef ds:uri="33d306e6-140f-4728-9df4-6ed6ddccbb67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John Alton</cp:lastModifiedBy>
  <cp:revision>5</cp:revision>
  <dcterms:created xsi:type="dcterms:W3CDTF">2023-07-21T07:30:00Z</dcterms:created>
  <dcterms:modified xsi:type="dcterms:W3CDTF">2023-07-24T16:29:00Z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