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304"/>
        <w:gridCol w:w="1266"/>
        <w:gridCol w:w="1802"/>
        <w:gridCol w:w="1843"/>
        <w:gridCol w:w="1559"/>
      </w:tblGrid>
      <w:tr w:rsidR="00707C38" w14:paraId="130E1972" w14:textId="77777777" w:rsidTr="005F7FF4">
        <w:trPr>
          <w:trHeight w:val="1482"/>
        </w:trPr>
        <w:tc>
          <w:tcPr>
            <w:tcW w:w="4304" w:type="dxa"/>
            <w:vMerge w:val="restart"/>
          </w:tcPr>
          <w:p w14:paraId="2EF02EF3" w14:textId="4C780205" w:rsidR="00A74804" w:rsidRPr="006E09E4" w:rsidRDefault="005514C3" w:rsidP="005C26AA">
            <w:pPr>
              <w:rPr>
                <w:rFonts w:ascii="Candara" w:hAnsi="Candara" w:cs="Arial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6E09E4">
              <w:rPr>
                <w:rFonts w:ascii="Candara" w:hAnsi="Candara"/>
                <w:b/>
                <w:noProof/>
                <w:color w:val="70AD47" w:themeColor="accent6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87125" wp14:editId="29DC314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-684530</wp:posOffset>
                      </wp:positionV>
                      <wp:extent cx="3329940" cy="5105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94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E68EC15" w14:textId="205FA3DC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07C38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Curriculum Overview for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D961D0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Drama</w:t>
                                  </w:r>
                                </w:p>
                                <w:p w14:paraId="7A35C295" w14:textId="19956D57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Year </w:t>
                                  </w:r>
                                  <w:r w:rsidR="00921666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8</w:t>
                                  </w:r>
                                </w:p>
                                <w:p w14:paraId="4E71F228" w14:textId="77777777" w:rsidR="005514C3" w:rsidRDefault="005514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87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0.55pt;margin-top:-53.9pt;width:262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" fillcolor="white [3201]" strokecolor="white [3212]" strokeweight=".5pt">
                      <v:textbox>
                        <w:txbxContent>
                          <w:p w14:paraId="5E68EC15" w14:textId="205FA3DC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C38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Curriculum Overview for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961D0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Drama</w:t>
                            </w:r>
                          </w:p>
                          <w:p w14:paraId="7A35C295" w14:textId="19956D57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921666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14:paraId="4E71F228" w14:textId="77777777" w:rsidR="005514C3" w:rsidRDefault="005514C3"/>
                        </w:txbxContent>
                      </v:textbox>
                    </v:shape>
                  </w:pict>
                </mc:Fallback>
              </mc:AlternateContent>
            </w:r>
            <w:r w:rsidR="00707C38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B77C04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5</w:t>
            </w:r>
            <w:r w:rsidR="00707C38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:</w:t>
            </w:r>
            <w:r w:rsidR="00BA4A67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 </w:t>
            </w:r>
            <w:r w:rsidR="00D961D0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Performing Shakespeare: </w:t>
            </w:r>
            <w:r w:rsidR="00B77C04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Romeo and Juliet</w:t>
            </w:r>
          </w:p>
          <w:p w14:paraId="595991B5" w14:textId="77777777" w:rsidR="00A74804" w:rsidRPr="006E09E4" w:rsidRDefault="00A74804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06FAFFED" w14:textId="77777777" w:rsidR="00707C38" w:rsidRPr="006E09E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690CE38E" w14:textId="77777777" w:rsidR="00B77C04" w:rsidRPr="006E09E4" w:rsidRDefault="00B77C04" w:rsidP="00B77C04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Understanding Shakespearean Language</w:t>
            </w:r>
          </w:p>
          <w:p w14:paraId="2E82BF3D" w14:textId="77777777" w:rsidR="00B77C04" w:rsidRPr="006E09E4" w:rsidRDefault="00B77C04" w:rsidP="00B77C04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William Shakespeare</w:t>
            </w:r>
          </w:p>
          <w:p w14:paraId="68EF5C47" w14:textId="77777777" w:rsidR="00B77C04" w:rsidRPr="006E09E4" w:rsidRDefault="00B77C04" w:rsidP="00B77C04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Elizabethan history</w:t>
            </w:r>
          </w:p>
          <w:p w14:paraId="4B98D5F9" w14:textId="66B1F1E7" w:rsidR="00564034" w:rsidRPr="006E09E4" w:rsidRDefault="00B77C04" w:rsidP="00707C38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Binary Opposites</w:t>
            </w:r>
          </w:p>
          <w:p w14:paraId="596FD8B9" w14:textId="5757045A" w:rsidR="00B77C04" w:rsidRPr="006E09E4" w:rsidRDefault="00B77C04" w:rsidP="00707C38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Narrative structure</w:t>
            </w:r>
          </w:p>
          <w:p w14:paraId="2BCAC3C7" w14:textId="100F9CB4" w:rsidR="00B77C04" w:rsidRPr="006E09E4" w:rsidRDefault="00B77C04" w:rsidP="00707C38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Morals of stories</w:t>
            </w:r>
          </w:p>
          <w:p w14:paraId="6583EC2D" w14:textId="14CBD320" w:rsidR="00B77C04" w:rsidRDefault="00B77C04" w:rsidP="00707C38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Character development</w:t>
            </w:r>
          </w:p>
          <w:p w14:paraId="18836B8E" w14:textId="77777777" w:rsidR="00D961D0" w:rsidRPr="00D961D0" w:rsidRDefault="00D961D0" w:rsidP="00D961D0">
            <w:pPr>
              <w:rPr>
                <w:rFonts w:ascii="Candara" w:hAnsi="Candara"/>
                <w:sz w:val="20"/>
                <w:szCs w:val="20"/>
              </w:rPr>
            </w:pPr>
            <w:r w:rsidRPr="00D961D0">
              <w:rPr>
                <w:rFonts w:ascii="Candara" w:hAnsi="Candara"/>
                <w:sz w:val="20"/>
                <w:szCs w:val="20"/>
              </w:rPr>
              <w:t>Performance of Shakespeare</w:t>
            </w:r>
          </w:p>
          <w:p w14:paraId="04C1EA2D" w14:textId="77777777" w:rsidR="00D961D0" w:rsidRPr="00D961D0" w:rsidRDefault="00D961D0" w:rsidP="00D961D0">
            <w:pPr>
              <w:rPr>
                <w:rFonts w:ascii="Candara" w:hAnsi="Candara"/>
                <w:sz w:val="20"/>
                <w:szCs w:val="20"/>
              </w:rPr>
            </w:pPr>
            <w:r w:rsidRPr="00D961D0">
              <w:rPr>
                <w:rFonts w:ascii="Candara" w:hAnsi="Candara"/>
                <w:sz w:val="20"/>
                <w:szCs w:val="20"/>
              </w:rPr>
              <w:t>Emotional presentation</w:t>
            </w:r>
          </w:p>
          <w:p w14:paraId="1E4184AF" w14:textId="77777777" w:rsidR="00D961D0" w:rsidRDefault="00D961D0" w:rsidP="00D961D0">
            <w:pPr>
              <w:rPr>
                <w:rFonts w:ascii="Candara" w:hAnsi="Candara"/>
                <w:sz w:val="20"/>
                <w:szCs w:val="20"/>
              </w:rPr>
            </w:pPr>
            <w:r w:rsidRPr="00D961D0">
              <w:rPr>
                <w:rFonts w:ascii="Candara" w:hAnsi="Candara"/>
                <w:sz w:val="20"/>
                <w:szCs w:val="20"/>
              </w:rPr>
              <w:t xml:space="preserve">Character development </w:t>
            </w:r>
          </w:p>
          <w:p w14:paraId="31932908" w14:textId="05141F72" w:rsidR="00D961D0" w:rsidRPr="00D961D0" w:rsidRDefault="00D961D0" w:rsidP="00D961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Characterisation</w:t>
            </w:r>
          </w:p>
          <w:p w14:paraId="462020F1" w14:textId="77777777" w:rsidR="00A91447" w:rsidRPr="006E09E4" w:rsidRDefault="00A91447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68ADC0CE" w14:textId="77777777" w:rsidR="00707C38" w:rsidRPr="006E09E4" w:rsidRDefault="00707C38" w:rsidP="00707C38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64BAAF6C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Acting styles</w:t>
            </w:r>
          </w:p>
          <w:p w14:paraId="68E89E78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Acting skills</w:t>
            </w:r>
          </w:p>
          <w:p w14:paraId="3F145270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Stage management</w:t>
            </w:r>
          </w:p>
          <w:p w14:paraId="09AB5B4C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Directing </w:t>
            </w:r>
          </w:p>
          <w:p w14:paraId="0DDA2677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Creative choices</w:t>
            </w:r>
          </w:p>
          <w:p w14:paraId="05024B05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Explaining creative choices</w:t>
            </w:r>
          </w:p>
          <w:p w14:paraId="7DE8612A" w14:textId="77777777" w:rsidR="00D63F94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Demonbstrating understanding of character and narrative through </w:t>
            </w:r>
            <w:proofErr w:type="gramStart"/>
            <w:r>
              <w:rPr>
                <w:rFonts w:ascii="Candara" w:hAnsi="Candara" w:cs="Arial"/>
              </w:rPr>
              <w:t>performance</w:t>
            </w:r>
            <w:proofErr w:type="gramEnd"/>
          </w:p>
          <w:p w14:paraId="05489451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Timing</w:t>
            </w:r>
          </w:p>
          <w:p w14:paraId="5FC4A4F8" w14:textId="073382E2" w:rsidR="00D961D0" w:rsidRPr="005514C3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Learning Lines</w:t>
            </w:r>
          </w:p>
        </w:tc>
        <w:tc>
          <w:tcPr>
            <w:tcW w:w="126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14:paraId="39B01C3D" w14:textId="163F21D3" w:rsidR="0026046B" w:rsidRPr="00176A7C" w:rsidRDefault="0026046B" w:rsidP="0026046B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Individuals read aloud</w:t>
            </w:r>
            <w:r>
              <w:rPr>
                <w:rFonts w:ascii="Candara" w:hAnsi="Candara" w:cs="Arial"/>
                <w:sz w:val="18"/>
                <w:szCs w:val="18"/>
              </w:rPr>
              <w:t>; whole class reading; echo reading; teacher-modelled reading.</w:t>
            </w:r>
          </w:p>
          <w:p w14:paraId="2DFB2221" w14:textId="0F015726" w:rsidR="006F0DF5" w:rsidRPr="00176A7C" w:rsidRDefault="00176A7C" w:rsidP="006F0DF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Reading texts to develop a love of reading</w:t>
            </w:r>
            <w:r w:rsidR="0026046B">
              <w:rPr>
                <w:rFonts w:ascii="Candara" w:hAnsi="Candara" w:cs="Arial"/>
                <w:sz w:val="18"/>
                <w:szCs w:val="18"/>
              </w:rPr>
              <w:t>.</w:t>
            </w:r>
          </w:p>
          <w:p w14:paraId="021ACA88" w14:textId="417908D3" w:rsidR="00176A7C" w:rsidRP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Re-reading for comprehension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and </w:t>
            </w: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development</w:t>
            </w:r>
            <w:r w:rsidR="0026046B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6C37A9BF" w14:textId="5B544D15" w:rsidR="00176A7C" w:rsidRP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Carefully selecting evidence from a text</w:t>
            </w:r>
            <w:r w:rsidR="0026046B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01CF9184" w14:textId="0E3A218E" w:rsidR="00A74804" w:rsidRPr="004134C6" w:rsidRDefault="00A74804" w:rsidP="00176A7C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Book recommendation:</w:t>
            </w:r>
            <w:r w:rsidR="002D3536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4D484D">
              <w:rPr>
                <w:rFonts w:ascii="Candara" w:hAnsi="Candara"/>
                <w:color w:val="000000" w:themeColor="text1"/>
                <w:sz w:val="18"/>
                <w:szCs w:val="18"/>
              </w:rPr>
              <w:t>‘The Merchant of Venice’ and ‘Othello’ by William Shakespeare</w:t>
            </w:r>
          </w:p>
        </w:tc>
      </w:tr>
      <w:tr w:rsidR="0026046B" w14:paraId="348C13CE" w14:textId="77777777" w:rsidTr="00CD5CF2">
        <w:trPr>
          <w:trHeight w:val="1482"/>
        </w:trPr>
        <w:tc>
          <w:tcPr>
            <w:tcW w:w="4304" w:type="dxa"/>
            <w:vMerge/>
          </w:tcPr>
          <w:p w14:paraId="1EF2EF81" w14:textId="77777777" w:rsidR="0026046B" w:rsidRPr="005514C3" w:rsidRDefault="0026046B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26046B" w:rsidRDefault="0026046B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26046B" w:rsidRPr="00707C38" w:rsidRDefault="0026046B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1D85ACD4" w14:textId="19074D76" w:rsidR="0026046B" w:rsidRDefault="00D961D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Posture</w:t>
            </w:r>
          </w:p>
          <w:p w14:paraId="1F028768" w14:textId="77777777" w:rsidR="00C8326A" w:rsidRDefault="00E71B15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Conventions</w:t>
            </w:r>
          </w:p>
          <w:p w14:paraId="58201AF6" w14:textId="3180CA9E" w:rsidR="00166A00" w:rsidRDefault="00B77C04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Patriarchal</w:t>
            </w:r>
          </w:p>
          <w:p w14:paraId="63237E98" w14:textId="617DDF08" w:rsidR="00166A00" w:rsidRDefault="00B77C04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Impetuous</w:t>
            </w:r>
          </w:p>
          <w:p w14:paraId="70795B45" w14:textId="65236475" w:rsidR="002C4221" w:rsidRDefault="002C4221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</w:t>
            </w:r>
            <w:r w:rsidR="00D961D0">
              <w:rPr>
                <w:rFonts w:ascii="Candara" w:hAnsi="Candara" w:cs="Arial"/>
                <w:sz w:val="18"/>
                <w:szCs w:val="18"/>
              </w:rPr>
              <w:t>hysicality</w:t>
            </w:r>
          </w:p>
          <w:p w14:paraId="5461656A" w14:textId="650B2CFD" w:rsidR="002C4221" w:rsidRDefault="00B77C04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Fate</w:t>
            </w:r>
          </w:p>
          <w:p w14:paraId="3CA3795B" w14:textId="15B8F969" w:rsidR="002C4221" w:rsidRDefault="00B77C04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Tragedy</w:t>
            </w:r>
          </w:p>
          <w:p w14:paraId="7E92C7DF" w14:textId="229CD1A4" w:rsidR="0049265A" w:rsidRDefault="0049265A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</w:t>
            </w:r>
            <w:r w:rsidR="00B77C04">
              <w:rPr>
                <w:rFonts w:ascii="Candara" w:hAnsi="Candara" w:cs="Arial"/>
                <w:sz w:val="18"/>
                <w:szCs w:val="18"/>
              </w:rPr>
              <w:t>orals</w:t>
            </w:r>
          </w:p>
          <w:p w14:paraId="3CE05057" w14:textId="1D2E3BE9" w:rsidR="0049265A" w:rsidRDefault="00D961D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Proxemics</w:t>
            </w:r>
          </w:p>
          <w:p w14:paraId="5344E145" w14:textId="119A9DD0" w:rsidR="00381FAD" w:rsidRDefault="00D961D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Spatial awareness</w:t>
            </w:r>
          </w:p>
          <w:p w14:paraId="0A5A2004" w14:textId="7EB24B5A" w:rsidR="004D484D" w:rsidRDefault="00D961D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Levels</w:t>
            </w:r>
          </w:p>
        </w:tc>
        <w:tc>
          <w:tcPr>
            <w:tcW w:w="1843" w:type="dxa"/>
          </w:tcPr>
          <w:p w14:paraId="77BEF13C" w14:textId="5475760E" w:rsidR="0026046B" w:rsidRDefault="00B77C04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Unrequited</w:t>
            </w:r>
          </w:p>
          <w:p w14:paraId="2B298F83" w14:textId="2738BCA6" w:rsidR="0049265A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Domineering</w:t>
            </w:r>
          </w:p>
          <w:p w14:paraId="2A0903CE" w14:textId="77777777" w:rsidR="0049265A" w:rsidRDefault="007668E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Structure</w:t>
            </w:r>
          </w:p>
          <w:p w14:paraId="21F2C0B5" w14:textId="77777777" w:rsidR="007668ED" w:rsidRDefault="007668E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Plot</w:t>
            </w:r>
          </w:p>
          <w:p w14:paraId="404E1E95" w14:textId="6A08C968" w:rsidR="002C2D3F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Infantalise</w:t>
            </w:r>
            <w:proofErr w:type="spellEnd"/>
          </w:p>
          <w:p w14:paraId="1D137E0F" w14:textId="6CC2E7B9" w:rsidR="002C2D3F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Hostile</w:t>
            </w:r>
          </w:p>
          <w:p w14:paraId="65957CA8" w14:textId="7B05FC95" w:rsidR="002C2D3F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Plague</w:t>
            </w:r>
          </w:p>
          <w:p w14:paraId="3B8C3D41" w14:textId="041841FF" w:rsidR="002C2D3F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Suicide</w:t>
            </w:r>
          </w:p>
          <w:p w14:paraId="3D9E210A" w14:textId="77777777" w:rsidR="0047169A" w:rsidRDefault="0047169A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Subtle</w:t>
            </w:r>
          </w:p>
          <w:p w14:paraId="6FB4B5BB" w14:textId="77777777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Hazardous</w:t>
            </w:r>
          </w:p>
          <w:p w14:paraId="5143F59B" w14:textId="6C03D8FC" w:rsidR="004D484D" w:rsidRPr="004134C6" w:rsidRDefault="00D961D0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Movement</w:t>
            </w:r>
          </w:p>
        </w:tc>
        <w:tc>
          <w:tcPr>
            <w:tcW w:w="1559" w:type="dxa"/>
          </w:tcPr>
          <w:p w14:paraId="76C496C2" w14:textId="32C55256" w:rsidR="0026046B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Pugnacious</w:t>
            </w:r>
          </w:p>
          <w:p w14:paraId="15FF34E0" w14:textId="44EE56B0" w:rsidR="00381FAD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Inevitable</w:t>
            </w:r>
          </w:p>
          <w:p w14:paraId="51C3F40F" w14:textId="77777777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Jeopardy</w:t>
            </w:r>
          </w:p>
          <w:p w14:paraId="33DFECB4" w14:textId="77777777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Endanger</w:t>
            </w:r>
          </w:p>
          <w:p w14:paraId="48E2E690" w14:textId="6BB7AC02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Contingency</w:t>
            </w:r>
          </w:p>
          <w:p w14:paraId="3DD8C3B2" w14:textId="77777777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Resilience</w:t>
            </w:r>
          </w:p>
          <w:p w14:paraId="0D12B061" w14:textId="77777777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Durable</w:t>
            </w:r>
          </w:p>
          <w:p w14:paraId="1C721685" w14:textId="3057114B" w:rsidR="00381FAD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Pardon</w:t>
            </w:r>
          </w:p>
          <w:p w14:paraId="2EEEF43D" w14:textId="6A8E7ED6" w:rsidR="00381FAD" w:rsidRDefault="00D961D0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Staying in character</w:t>
            </w:r>
          </w:p>
          <w:p w14:paraId="06B04D24" w14:textId="092E39E7" w:rsidR="00381FAD" w:rsidRPr="004134C6" w:rsidRDefault="00D961D0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Still Images</w:t>
            </w:r>
          </w:p>
        </w:tc>
      </w:tr>
      <w:tr w:rsidR="00D961D0" w14:paraId="46B2BE8D" w14:textId="77777777" w:rsidTr="009657B7">
        <w:trPr>
          <w:trHeight w:val="774"/>
        </w:trPr>
        <w:tc>
          <w:tcPr>
            <w:tcW w:w="4304" w:type="dxa"/>
            <w:vMerge/>
          </w:tcPr>
          <w:p w14:paraId="7CE08260" w14:textId="77777777" w:rsidR="00D961D0" w:rsidRPr="005514C3" w:rsidRDefault="00D961D0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4D9BE988" w14:textId="77777777" w:rsidR="00D961D0" w:rsidRPr="00707C38" w:rsidRDefault="00D961D0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4543C545">
                  <wp:extent cx="533400" cy="53340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14:paraId="2A2907A8" w14:textId="77777777" w:rsidR="00D961D0" w:rsidRDefault="00D961D0" w:rsidP="00D961D0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Performance Assessment</w:t>
            </w:r>
          </w:p>
          <w:p w14:paraId="715AE291" w14:textId="0317891C" w:rsidR="00D961D0" w:rsidRPr="00D57C0C" w:rsidRDefault="00D961D0" w:rsidP="00D961D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Students will perform a scene from the play applying effective acting, directing and performance skills.</w:t>
            </w:r>
          </w:p>
        </w:tc>
      </w:tr>
      <w:tr w:rsidR="00FE6C75" w14:paraId="3CB5D5A9" w14:textId="77777777" w:rsidTr="005F7FF4">
        <w:trPr>
          <w:trHeight w:val="554"/>
        </w:trPr>
        <w:tc>
          <w:tcPr>
            <w:tcW w:w="4304" w:type="dxa"/>
            <w:vMerge w:val="restart"/>
          </w:tcPr>
          <w:p w14:paraId="10006F59" w14:textId="5310057D" w:rsidR="00FE6C75" w:rsidRPr="006E09E4" w:rsidRDefault="00FE6C75" w:rsidP="00FE6C75">
            <w:pPr>
              <w:rPr>
                <w:rFonts w:ascii="Candara" w:hAnsi="Candara" w:cstheme="minorHAnsi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B77C04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6</w:t>
            </w: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:</w:t>
            </w:r>
            <w:r w:rsidR="00BA4A67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 </w:t>
            </w:r>
            <w:r w:rsidR="00D961D0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Debate</w:t>
            </w:r>
          </w:p>
          <w:p w14:paraId="47643719" w14:textId="0387E8F3" w:rsidR="00FE6C75" w:rsidRPr="006E09E4" w:rsidRDefault="00FE6C75" w:rsidP="00FE6C75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6AA287EE" w14:textId="77777777" w:rsidR="00FE6C75" w:rsidRPr="006E09E4" w:rsidRDefault="00FE6C75" w:rsidP="00FE6C75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69B42426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identity.</w:t>
            </w:r>
          </w:p>
          <w:p w14:paraId="3EDBAF87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culture.</w:t>
            </w:r>
          </w:p>
          <w:p w14:paraId="6D28B055" w14:textId="788857B0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historic events.</w:t>
            </w:r>
          </w:p>
          <w:p w14:paraId="0CE9B333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Applying persuasive language.</w:t>
            </w:r>
          </w:p>
          <w:p w14:paraId="7C8C673E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Appreciating the culture of others.</w:t>
            </w:r>
          </w:p>
          <w:p w14:paraId="3161ACCF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Appreciating the perspectives of others.</w:t>
            </w:r>
          </w:p>
          <w:p w14:paraId="0B2F61A3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Forming opinions.</w:t>
            </w:r>
          </w:p>
          <w:p w14:paraId="7CE66D89" w14:textId="335B36DC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Spoken language.</w:t>
            </w:r>
          </w:p>
          <w:p w14:paraId="019D2BCC" w14:textId="31A066DF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counterarguments.</w:t>
            </w:r>
          </w:p>
          <w:p w14:paraId="23C1BEAB" w14:textId="77777777" w:rsidR="00FE6C75" w:rsidRPr="006E09E4" w:rsidRDefault="00FE6C75" w:rsidP="00FE6C75">
            <w:pPr>
              <w:rPr>
                <w:rFonts w:ascii="Candara" w:hAnsi="Candara"/>
                <w:sz w:val="20"/>
                <w:szCs w:val="20"/>
              </w:rPr>
            </w:pPr>
          </w:p>
          <w:p w14:paraId="5ABC5ED7" w14:textId="77777777" w:rsidR="00FE6C75" w:rsidRPr="006E09E4" w:rsidRDefault="00FE6C75" w:rsidP="00FE6C75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10B5CC3A" w14:textId="77777777" w:rsidR="004D484D" w:rsidRPr="006E09E4" w:rsidRDefault="004D484D" w:rsidP="004D484D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Understanding the art of rhetoric</w:t>
            </w:r>
          </w:p>
          <w:p w14:paraId="30EA4B3D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Diction</w:t>
            </w:r>
          </w:p>
          <w:p w14:paraId="275536EF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Tone and vocal colour</w:t>
            </w:r>
          </w:p>
          <w:p w14:paraId="0B292527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Accurate Articulation</w:t>
            </w:r>
          </w:p>
          <w:p w14:paraId="4482F0BB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Presenting Emotion</w:t>
            </w:r>
          </w:p>
          <w:p w14:paraId="6E5A0C2C" w14:textId="77777777" w:rsidR="00D961D0" w:rsidRDefault="00D961D0" w:rsidP="00D961D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Gesture </w:t>
            </w:r>
            <w:proofErr w:type="gramStart"/>
            <w:r>
              <w:rPr>
                <w:rFonts w:ascii="Candara" w:hAnsi="Candara" w:cs="Arial"/>
              </w:rPr>
              <w:t>emphasis</w:t>
            </w:r>
            <w:proofErr w:type="gramEnd"/>
          </w:p>
          <w:p w14:paraId="3A7B8F1A" w14:textId="0F91F6D0" w:rsidR="00FE6C75" w:rsidRPr="006E09E4" w:rsidRDefault="00D961D0" w:rsidP="00D961D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Learning lines</w:t>
            </w:r>
          </w:p>
        </w:tc>
        <w:tc>
          <w:tcPr>
            <w:tcW w:w="1266" w:type="dxa"/>
          </w:tcPr>
          <w:p w14:paraId="312DA300" w14:textId="77777777" w:rsidR="00FE6C75" w:rsidRDefault="00FE6C75" w:rsidP="00FE6C75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FE6C75" w:rsidRPr="00707C38" w:rsidRDefault="00FE6C75" w:rsidP="00FE6C75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14:paraId="226C859F" w14:textId="22DAA4E8" w:rsidR="00FE6C75" w:rsidRPr="00176A7C" w:rsidRDefault="00FE6C75" w:rsidP="00FE6C7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Individuals read aloud</w:t>
            </w:r>
            <w:r>
              <w:rPr>
                <w:rFonts w:ascii="Candara" w:hAnsi="Candara" w:cs="Arial"/>
                <w:sz w:val="18"/>
                <w:szCs w:val="18"/>
              </w:rPr>
              <w:t>; whole class reading; echo reading; teacher-modelled reading.</w:t>
            </w:r>
          </w:p>
          <w:p w14:paraId="38FD4983" w14:textId="28E6D6DC" w:rsidR="00FE6C75" w:rsidRPr="00176A7C" w:rsidRDefault="00FE6C75" w:rsidP="00FE6C7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Reading texts to develop a love of reading</w:t>
            </w:r>
            <w:r>
              <w:rPr>
                <w:rFonts w:ascii="Candara" w:hAnsi="Candara" w:cs="Arial"/>
                <w:sz w:val="18"/>
                <w:szCs w:val="18"/>
              </w:rPr>
              <w:t>.</w:t>
            </w:r>
          </w:p>
          <w:p w14:paraId="67FA05F9" w14:textId="3ACD88B8" w:rsidR="00FE6C75" w:rsidRPr="00176A7C" w:rsidRDefault="00FE6C75" w:rsidP="00FE6C7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Re-reading for comprehension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and </w:t>
            </w: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development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7DC4040F" w14:textId="7A02D52B" w:rsidR="00FE6C75" w:rsidRPr="00176A7C" w:rsidRDefault="00FE6C75" w:rsidP="00FE6C7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Carefully selecting evidence from a text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40B00B7F" w14:textId="2287B1B6" w:rsidR="00FE6C75" w:rsidRPr="004134C6" w:rsidRDefault="00FE6C75" w:rsidP="00FE6C75">
            <w:pPr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Book recommendation:</w:t>
            </w:r>
            <w:r w:rsidR="00FE577D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6E09E4">
              <w:rPr>
                <w:rFonts w:ascii="Candara" w:hAnsi="Candara"/>
                <w:color w:val="000000" w:themeColor="text1"/>
                <w:sz w:val="18"/>
                <w:szCs w:val="18"/>
              </w:rPr>
              <w:t>‘A Long Way Home- Memoirs of a Boy Soldier’ by Ishmael Beah</w:t>
            </w:r>
          </w:p>
        </w:tc>
      </w:tr>
      <w:tr w:rsidR="00E20F41" w14:paraId="52923D72" w14:textId="77777777" w:rsidTr="00E20F41">
        <w:trPr>
          <w:trHeight w:val="1482"/>
        </w:trPr>
        <w:tc>
          <w:tcPr>
            <w:tcW w:w="4304" w:type="dxa"/>
            <w:vMerge/>
          </w:tcPr>
          <w:p w14:paraId="26D29C06" w14:textId="77777777" w:rsidR="00E20F41" w:rsidRPr="005514C3" w:rsidRDefault="00E20F41" w:rsidP="00FE6C75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E20F41" w:rsidRDefault="00E20F41" w:rsidP="00FE6C75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E20F41" w:rsidRPr="00707C38" w:rsidRDefault="00E20F41" w:rsidP="00FE6C7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540C46DE" w14:textId="77777777" w:rsidR="00B11F23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Rhetoric</w:t>
            </w:r>
          </w:p>
          <w:p w14:paraId="33CB55E7" w14:textId="53A2FFD2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Ethos</w:t>
            </w:r>
          </w:p>
          <w:p w14:paraId="08CAA0A3" w14:textId="77777777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Pathos</w:t>
            </w:r>
          </w:p>
          <w:p w14:paraId="3F82559B" w14:textId="77777777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Logos</w:t>
            </w:r>
          </w:p>
          <w:p w14:paraId="5146FCA4" w14:textId="302D6DA5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Opinion</w:t>
            </w:r>
          </w:p>
          <w:p w14:paraId="3A59B6C1" w14:textId="6F953403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Understanding</w:t>
            </w:r>
          </w:p>
          <w:p w14:paraId="7CF89107" w14:textId="25BA288C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Perspectives</w:t>
            </w:r>
          </w:p>
          <w:p w14:paraId="150291F3" w14:textId="44CFB01D" w:rsidR="004D484D" w:rsidRPr="004134C6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Anecdotes</w:t>
            </w:r>
          </w:p>
        </w:tc>
        <w:tc>
          <w:tcPr>
            <w:tcW w:w="1843" w:type="dxa"/>
          </w:tcPr>
          <w:p w14:paraId="3DF1AE35" w14:textId="7BB4F6E6" w:rsidR="004B54B9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Counterarguments</w:t>
            </w:r>
          </w:p>
          <w:p w14:paraId="4C40DFBD" w14:textId="57A9F27A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Spoken Language</w:t>
            </w:r>
          </w:p>
          <w:p w14:paraId="6ECF2F55" w14:textId="02680CCF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Persuasion</w:t>
            </w:r>
          </w:p>
          <w:p w14:paraId="1EA41102" w14:textId="5D10BC38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Argument</w:t>
            </w:r>
          </w:p>
          <w:p w14:paraId="494E05FD" w14:textId="3A2CAE08" w:rsidR="004D484D" w:rsidRDefault="00D961D0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Posture</w:t>
            </w:r>
          </w:p>
          <w:p w14:paraId="72D88F60" w14:textId="7CAD3366" w:rsidR="004D484D" w:rsidRDefault="00D961D0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Gestures</w:t>
            </w:r>
          </w:p>
          <w:p w14:paraId="3BB8C72D" w14:textId="10F9EFB7" w:rsidR="004D484D" w:rsidRDefault="00D961D0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Diction</w:t>
            </w:r>
          </w:p>
          <w:p w14:paraId="0F83453D" w14:textId="3A040170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Emotive language</w:t>
            </w:r>
          </w:p>
          <w:p w14:paraId="0C606DCA" w14:textId="55849CF3" w:rsidR="004D484D" w:rsidRPr="004134C6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17F3CF" w14:textId="261F3A45" w:rsidR="00AB53AE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Trustworthy</w:t>
            </w:r>
          </w:p>
          <w:p w14:paraId="23E4E90B" w14:textId="728C27AF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Knowledgeable</w:t>
            </w:r>
          </w:p>
          <w:p w14:paraId="0167229D" w14:textId="4910079C" w:rsidR="004D484D" w:rsidRDefault="00D961D0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Pause</w:t>
            </w:r>
          </w:p>
          <w:p w14:paraId="0F5EADCA" w14:textId="77777777" w:rsidR="00AB53AE" w:rsidRDefault="006A35B4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Ambiguity</w:t>
            </w:r>
          </w:p>
          <w:p w14:paraId="4D93C59B" w14:textId="6F86A607" w:rsidR="006A35B4" w:rsidRDefault="00D961D0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 xml:space="preserve">Pace </w:t>
            </w:r>
          </w:p>
          <w:p w14:paraId="12895573" w14:textId="5D81E376" w:rsidR="006A35B4" w:rsidRDefault="00D961D0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Articulation</w:t>
            </w:r>
          </w:p>
          <w:p w14:paraId="01B68829" w14:textId="71DFB69B" w:rsidR="006E09E4" w:rsidRPr="004134C6" w:rsidRDefault="006E09E4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Themes</w:t>
            </w:r>
          </w:p>
        </w:tc>
      </w:tr>
      <w:tr w:rsidR="00D961D0" w14:paraId="02894DDB" w14:textId="77777777" w:rsidTr="00AB1660">
        <w:trPr>
          <w:trHeight w:val="1482"/>
        </w:trPr>
        <w:tc>
          <w:tcPr>
            <w:tcW w:w="4304" w:type="dxa"/>
            <w:vMerge/>
          </w:tcPr>
          <w:p w14:paraId="4F4C333B" w14:textId="77777777" w:rsidR="00D961D0" w:rsidRPr="005514C3" w:rsidRDefault="00D961D0" w:rsidP="00FE6C75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3A71F5D8" w14:textId="77777777" w:rsidR="00D961D0" w:rsidRPr="00707C38" w:rsidRDefault="00D961D0" w:rsidP="00FE6C7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14:paraId="45658290" w14:textId="77777777" w:rsidR="00D961D0" w:rsidRDefault="00D961D0" w:rsidP="00D961D0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Spoken Language Performance</w:t>
            </w:r>
          </w:p>
          <w:p w14:paraId="40F1424D" w14:textId="624E9E09" w:rsidR="00D961D0" w:rsidRPr="007E65F4" w:rsidRDefault="00D961D0" w:rsidP="00D961D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Students will engage in a structured debate applying their spoken language skills.</w:t>
            </w:r>
          </w:p>
        </w:tc>
      </w:tr>
    </w:tbl>
    <w:p w14:paraId="10C67EE9" w14:textId="77777777" w:rsidR="00707C38" w:rsidRPr="00707C38" w:rsidRDefault="00707C38" w:rsidP="006E09E4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7F58F6">
      <w:headerReference w:type="default" r:id="rId15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AD5C" w14:textId="77777777" w:rsidR="007F58F6" w:rsidRDefault="007F58F6" w:rsidP="00707C38">
      <w:pPr>
        <w:spacing w:after="0" w:line="240" w:lineRule="auto"/>
      </w:pPr>
      <w:r>
        <w:separator/>
      </w:r>
    </w:p>
  </w:endnote>
  <w:endnote w:type="continuationSeparator" w:id="0">
    <w:p w14:paraId="7C13E3ED" w14:textId="77777777" w:rsidR="007F58F6" w:rsidRDefault="007F58F6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98EE" w14:textId="77777777" w:rsidR="007F58F6" w:rsidRDefault="007F58F6" w:rsidP="00707C38">
      <w:pPr>
        <w:spacing w:after="0" w:line="240" w:lineRule="auto"/>
      </w:pPr>
      <w:r>
        <w:separator/>
      </w:r>
    </w:p>
  </w:footnote>
  <w:footnote w:type="continuationSeparator" w:id="0">
    <w:p w14:paraId="61F67D0E" w14:textId="77777777" w:rsidR="007F58F6" w:rsidRDefault="007F58F6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B3B2A"/>
    <w:rsid w:val="000E6034"/>
    <w:rsid w:val="00115CDB"/>
    <w:rsid w:val="00166A00"/>
    <w:rsid w:val="00176A7C"/>
    <w:rsid w:val="001F2866"/>
    <w:rsid w:val="00205408"/>
    <w:rsid w:val="00233594"/>
    <w:rsid w:val="00234F5E"/>
    <w:rsid w:val="0026046B"/>
    <w:rsid w:val="002746FB"/>
    <w:rsid w:val="002C2D3F"/>
    <w:rsid w:val="002C4221"/>
    <w:rsid w:val="002D3536"/>
    <w:rsid w:val="002E4BB8"/>
    <w:rsid w:val="002F535A"/>
    <w:rsid w:val="00321562"/>
    <w:rsid w:val="00350844"/>
    <w:rsid w:val="003706AF"/>
    <w:rsid w:val="00381FAD"/>
    <w:rsid w:val="003D274A"/>
    <w:rsid w:val="003E4D1F"/>
    <w:rsid w:val="003F68BC"/>
    <w:rsid w:val="00401580"/>
    <w:rsid w:val="004134C6"/>
    <w:rsid w:val="004215C4"/>
    <w:rsid w:val="00427227"/>
    <w:rsid w:val="00440605"/>
    <w:rsid w:val="004527DF"/>
    <w:rsid w:val="0047169A"/>
    <w:rsid w:val="00483358"/>
    <w:rsid w:val="0049265A"/>
    <w:rsid w:val="004B54B9"/>
    <w:rsid w:val="004D484D"/>
    <w:rsid w:val="004D6493"/>
    <w:rsid w:val="004D6C88"/>
    <w:rsid w:val="004E03C5"/>
    <w:rsid w:val="005514C3"/>
    <w:rsid w:val="0055333D"/>
    <w:rsid w:val="00564034"/>
    <w:rsid w:val="005B78D9"/>
    <w:rsid w:val="005C26AA"/>
    <w:rsid w:val="005C6E1C"/>
    <w:rsid w:val="005F7FF4"/>
    <w:rsid w:val="006A35B4"/>
    <w:rsid w:val="006E09E4"/>
    <w:rsid w:val="006F0DF5"/>
    <w:rsid w:val="00707C38"/>
    <w:rsid w:val="0072489C"/>
    <w:rsid w:val="007668ED"/>
    <w:rsid w:val="00772520"/>
    <w:rsid w:val="007E65F4"/>
    <w:rsid w:val="007F58F6"/>
    <w:rsid w:val="00850966"/>
    <w:rsid w:val="0085313F"/>
    <w:rsid w:val="008703D3"/>
    <w:rsid w:val="008835AF"/>
    <w:rsid w:val="00921666"/>
    <w:rsid w:val="0092715B"/>
    <w:rsid w:val="009439B3"/>
    <w:rsid w:val="009B1B41"/>
    <w:rsid w:val="00A2395D"/>
    <w:rsid w:val="00A5645B"/>
    <w:rsid w:val="00A74804"/>
    <w:rsid w:val="00A91447"/>
    <w:rsid w:val="00AB53AE"/>
    <w:rsid w:val="00B10EE7"/>
    <w:rsid w:val="00B11F23"/>
    <w:rsid w:val="00B13EF0"/>
    <w:rsid w:val="00B23E79"/>
    <w:rsid w:val="00B448AC"/>
    <w:rsid w:val="00B62B0F"/>
    <w:rsid w:val="00B77C04"/>
    <w:rsid w:val="00B952A1"/>
    <w:rsid w:val="00BA4A67"/>
    <w:rsid w:val="00BC73D4"/>
    <w:rsid w:val="00C242F6"/>
    <w:rsid w:val="00C32E22"/>
    <w:rsid w:val="00C45A0E"/>
    <w:rsid w:val="00C770AE"/>
    <w:rsid w:val="00C8326A"/>
    <w:rsid w:val="00CD5CF2"/>
    <w:rsid w:val="00D16020"/>
    <w:rsid w:val="00D57C0C"/>
    <w:rsid w:val="00D62D9C"/>
    <w:rsid w:val="00D63F94"/>
    <w:rsid w:val="00D8792E"/>
    <w:rsid w:val="00D961D0"/>
    <w:rsid w:val="00DC07A2"/>
    <w:rsid w:val="00DF63B4"/>
    <w:rsid w:val="00E05223"/>
    <w:rsid w:val="00E20F41"/>
    <w:rsid w:val="00E71B15"/>
    <w:rsid w:val="00EF160E"/>
    <w:rsid w:val="00F34DAF"/>
    <w:rsid w:val="00F622A4"/>
    <w:rsid w:val="00FC5FD6"/>
    <w:rsid w:val="00FD5F42"/>
    <w:rsid w:val="00FE577D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2127</Characters>
  <Application>Microsoft Office Word</Application>
  <DocSecurity>0</DocSecurity>
  <Lines>151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Louise Elizabeth Eyre</cp:lastModifiedBy>
  <cp:revision>4</cp:revision>
  <dcterms:created xsi:type="dcterms:W3CDTF">2024-03-16T14:49:00Z</dcterms:created>
  <dcterms:modified xsi:type="dcterms:W3CDTF">2024-03-16T14:58:00Z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  <property fmtid="{D5CDD505-2E9C-101B-9397-08002B2CF9AE}" pid="3" name="GrammarlyDocumentId">
    <vt:lpwstr>43b68aa445ec74260029183d1286a1dd7a70801d541a2c1ee1253a53b246ca45</vt:lpwstr>
  </property>
</Properties>
</file>