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65F0F" w14:textId="244BE714" w:rsidR="009B1B41" w:rsidRDefault="00707C38" w:rsidP="009B1B41">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 xml:space="preserve">Curriculum Overview for </w:t>
      </w:r>
      <w:r w:rsidR="006C138D">
        <w:rPr>
          <w:rFonts w:ascii="Candara" w:hAnsi="Candara"/>
          <w:b/>
          <w:noProof/>
          <w:color w:val="C00000"/>
          <w:sz w:val="28"/>
          <w:szCs w:val="28"/>
          <w:u w:val="single"/>
        </w:rPr>
        <w:t>Statistics</w:t>
      </w:r>
    </w:p>
    <w:p w14:paraId="653998EA" w14:textId="28E7971E" w:rsidR="009B1B41" w:rsidRDefault="009B1B41" w:rsidP="009B1B4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6C138D">
        <w:rPr>
          <w:rFonts w:ascii="Candara" w:hAnsi="Candara"/>
          <w:b/>
          <w:noProof/>
          <w:color w:val="C00000"/>
          <w:sz w:val="28"/>
          <w:szCs w:val="28"/>
          <w:u w:val="single"/>
        </w:rPr>
        <w:t>10</w:t>
      </w:r>
    </w:p>
    <w:p w14:paraId="6DAC3A5F" w14:textId="77777777" w:rsidR="00707C38" w:rsidRPr="00707C38" w:rsidRDefault="00707C38" w:rsidP="00707C38">
      <w:pPr>
        <w:spacing w:after="0" w:line="240" w:lineRule="auto"/>
        <w:jc w:val="center"/>
        <w:rPr>
          <w:rFonts w:ascii="Candara" w:hAnsi="Candara"/>
          <w:b/>
          <w:noProof/>
          <w:color w:val="C00000"/>
          <w:sz w:val="28"/>
          <w:szCs w:val="28"/>
          <w:u w:val="single"/>
        </w:rPr>
      </w:pPr>
    </w:p>
    <w:tbl>
      <w:tblPr>
        <w:tblStyle w:val="TableGrid"/>
        <w:tblW w:w="9106" w:type="dxa"/>
        <w:tblLook w:val="04A0" w:firstRow="1" w:lastRow="0" w:firstColumn="1" w:lastColumn="0" w:noHBand="0" w:noVBand="1"/>
      </w:tblPr>
      <w:tblGrid>
        <w:gridCol w:w="4546"/>
        <w:gridCol w:w="1266"/>
        <w:gridCol w:w="3294"/>
      </w:tblGrid>
      <w:tr w:rsidR="00707C38" w:rsidRPr="006C138D" w14:paraId="130E1972" w14:textId="77777777" w:rsidTr="007744C4">
        <w:trPr>
          <w:trHeight w:val="1482"/>
        </w:trPr>
        <w:tc>
          <w:tcPr>
            <w:tcW w:w="4546" w:type="dxa"/>
            <w:vMerge w:val="restart"/>
          </w:tcPr>
          <w:p w14:paraId="034847E6" w14:textId="482738BB" w:rsidR="00707C38" w:rsidRPr="006F3432" w:rsidRDefault="006C138D" w:rsidP="00707C38">
            <w:pPr>
              <w:rPr>
                <w:rFonts w:ascii="Candara" w:hAnsi="Candara"/>
                <w:b/>
                <w:color w:val="385623" w:themeColor="accent6" w:themeShade="80"/>
                <w:u w:val="single"/>
              </w:rPr>
            </w:pPr>
            <w:r w:rsidRPr="006F3432">
              <w:rPr>
                <w:rFonts w:ascii="Candara" w:hAnsi="Candara"/>
                <w:b/>
                <w:color w:val="385623" w:themeColor="accent6" w:themeShade="80"/>
                <w:u w:val="single"/>
              </w:rPr>
              <w:t>Autumn Term: Collecting Data</w:t>
            </w:r>
            <w:r w:rsidR="00707C38" w:rsidRPr="006F3432">
              <w:rPr>
                <w:rFonts w:ascii="Candara" w:hAnsi="Candara"/>
                <w:b/>
                <w:color w:val="385623" w:themeColor="accent6" w:themeShade="80"/>
                <w:u w:val="single"/>
              </w:rPr>
              <w:t xml:space="preserve"> </w:t>
            </w:r>
          </w:p>
          <w:p w14:paraId="6CB006F4" w14:textId="77777777" w:rsidR="00BD06D3" w:rsidRPr="006C138D" w:rsidRDefault="00BD06D3" w:rsidP="00707C38">
            <w:pPr>
              <w:rPr>
                <w:rFonts w:ascii="Candara" w:hAnsi="Candara"/>
                <w:b/>
                <w:color w:val="385623" w:themeColor="accent6" w:themeShade="80"/>
                <w:sz w:val="20"/>
                <w:szCs w:val="20"/>
                <w:u w:val="single"/>
              </w:rPr>
            </w:pPr>
          </w:p>
          <w:p w14:paraId="62E63B34" w14:textId="1253A28A" w:rsidR="006C138D" w:rsidRPr="006C138D" w:rsidRDefault="006C138D" w:rsidP="006C138D">
            <w:pPr>
              <w:rPr>
                <w:rFonts w:ascii="Candara" w:hAnsi="Candara"/>
                <w:b/>
                <w:sz w:val="20"/>
                <w:szCs w:val="20"/>
              </w:rPr>
            </w:pPr>
            <w:r w:rsidRPr="006C138D">
              <w:rPr>
                <w:rFonts w:ascii="Candara" w:hAnsi="Candara"/>
                <w:b/>
                <w:sz w:val="20"/>
                <w:szCs w:val="20"/>
              </w:rPr>
              <w:t>Declarative knowledge:</w:t>
            </w:r>
          </w:p>
          <w:p w14:paraId="357A36F2"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Recognise that data can be obtained from primary and secondary sources and the methods for collecting appropriate and accurate </w:t>
            </w:r>
            <w:proofErr w:type="gramStart"/>
            <w:r w:rsidRPr="006C138D">
              <w:rPr>
                <w:rFonts w:ascii="Candara" w:hAnsi="Candara"/>
                <w:sz w:val="20"/>
                <w:szCs w:val="20"/>
              </w:rPr>
              <w:t>data</w:t>
            </w:r>
            <w:proofErr w:type="gramEnd"/>
          </w:p>
          <w:p w14:paraId="2C9AC1D3" w14:textId="1455021A"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Recognise the definition of </w:t>
            </w:r>
            <w:r>
              <w:rPr>
                <w:rFonts w:ascii="Candara" w:hAnsi="Candara"/>
                <w:sz w:val="20"/>
                <w:szCs w:val="20"/>
              </w:rPr>
              <w:t xml:space="preserve">key </w:t>
            </w:r>
            <w:proofErr w:type="gramStart"/>
            <w:r>
              <w:rPr>
                <w:rFonts w:ascii="Candara" w:hAnsi="Candara"/>
                <w:sz w:val="20"/>
                <w:szCs w:val="20"/>
              </w:rPr>
              <w:t>vocabulary</w:t>
            </w:r>
            <w:proofErr w:type="gramEnd"/>
          </w:p>
          <w:p w14:paraId="480A824F"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Understand situations for grouped and ungrouped </w:t>
            </w:r>
            <w:proofErr w:type="gramStart"/>
            <w:r w:rsidRPr="006C138D">
              <w:rPr>
                <w:rFonts w:ascii="Candara" w:hAnsi="Candara"/>
                <w:sz w:val="20"/>
                <w:szCs w:val="20"/>
              </w:rPr>
              <w:t>data;</w:t>
            </w:r>
            <w:proofErr w:type="gramEnd"/>
          </w:p>
          <w:p w14:paraId="5635F58D" w14:textId="02B9B525"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Understand the meaning of the term </w:t>
            </w:r>
            <w:proofErr w:type="gramStart"/>
            <w:r>
              <w:rPr>
                <w:rFonts w:ascii="Candara" w:hAnsi="Candara"/>
                <w:sz w:val="20"/>
                <w:szCs w:val="20"/>
              </w:rPr>
              <w:t>sampling</w:t>
            </w:r>
            <w:proofErr w:type="gramEnd"/>
          </w:p>
          <w:p w14:paraId="6F1A0ECB"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Understand the reasons for sampling and that sample data is used to estimate values in a </w:t>
            </w:r>
            <w:proofErr w:type="gramStart"/>
            <w:r w:rsidRPr="006C138D">
              <w:rPr>
                <w:rFonts w:ascii="Candara" w:hAnsi="Candara"/>
                <w:sz w:val="20"/>
                <w:szCs w:val="20"/>
              </w:rPr>
              <w:t>population;</w:t>
            </w:r>
            <w:proofErr w:type="gramEnd"/>
          </w:p>
          <w:p w14:paraId="55B66327"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Understand that sample size has an impact on reliability and </w:t>
            </w:r>
            <w:proofErr w:type="gramStart"/>
            <w:r w:rsidRPr="006C138D">
              <w:rPr>
                <w:rFonts w:ascii="Candara" w:hAnsi="Candara"/>
                <w:sz w:val="20"/>
                <w:szCs w:val="20"/>
              </w:rPr>
              <w:t>replication;</w:t>
            </w:r>
            <w:proofErr w:type="gramEnd"/>
          </w:p>
          <w:p w14:paraId="5106AE1A"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Understand, design and use a sampling </w:t>
            </w:r>
            <w:proofErr w:type="gramStart"/>
            <w:r w:rsidRPr="006C138D">
              <w:rPr>
                <w:rFonts w:ascii="Candara" w:hAnsi="Candara"/>
                <w:sz w:val="20"/>
                <w:szCs w:val="20"/>
              </w:rPr>
              <w:t>frame;</w:t>
            </w:r>
            <w:proofErr w:type="gramEnd"/>
          </w:p>
          <w:p w14:paraId="0851FA9C"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Understand the use of random numbers and some of the methods of generating these: random number tables; random number function on the calculator; picking random numbers from a </w:t>
            </w:r>
            <w:proofErr w:type="gramStart"/>
            <w:r w:rsidRPr="006C138D">
              <w:rPr>
                <w:rFonts w:ascii="Candara" w:hAnsi="Candara"/>
                <w:sz w:val="20"/>
                <w:szCs w:val="20"/>
              </w:rPr>
              <w:t>hat;</w:t>
            </w:r>
            <w:proofErr w:type="gramEnd"/>
          </w:p>
          <w:p w14:paraId="4C07DA02"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Understand that data needs to be ‘cleaned’ before being </w:t>
            </w:r>
            <w:proofErr w:type="gramStart"/>
            <w:r w:rsidRPr="006C138D">
              <w:rPr>
                <w:rFonts w:ascii="Candara" w:hAnsi="Candara"/>
                <w:sz w:val="20"/>
                <w:szCs w:val="20"/>
              </w:rPr>
              <w:t>used;</w:t>
            </w:r>
            <w:proofErr w:type="gramEnd"/>
          </w:p>
          <w:p w14:paraId="6443666D"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Understand the aspects of accuracy, reliability, relevance and bias as related to secondary </w:t>
            </w:r>
            <w:proofErr w:type="gramStart"/>
            <w:r w:rsidRPr="006C138D">
              <w:rPr>
                <w:rFonts w:ascii="Candara" w:hAnsi="Candara"/>
                <w:sz w:val="20"/>
                <w:szCs w:val="20"/>
              </w:rPr>
              <w:t>data;</w:t>
            </w:r>
            <w:proofErr w:type="gramEnd"/>
          </w:p>
          <w:p w14:paraId="08BD4C6D"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Know the purpose of pilot </w:t>
            </w:r>
            <w:proofErr w:type="gramStart"/>
            <w:r w:rsidRPr="006C138D">
              <w:rPr>
                <w:rFonts w:ascii="Candara" w:hAnsi="Candara"/>
                <w:sz w:val="20"/>
                <w:szCs w:val="20"/>
              </w:rPr>
              <w:t>surveys</w:t>
            </w:r>
            <w:proofErr w:type="gramEnd"/>
          </w:p>
          <w:p w14:paraId="6129A97E"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Know how random response is used for sensitive </w:t>
            </w:r>
            <w:proofErr w:type="gramStart"/>
            <w:r w:rsidRPr="006C138D">
              <w:rPr>
                <w:rFonts w:ascii="Candara" w:hAnsi="Candara"/>
                <w:sz w:val="20"/>
                <w:szCs w:val="20"/>
              </w:rPr>
              <w:t>questions</w:t>
            </w:r>
            <w:proofErr w:type="gramEnd"/>
            <w:r w:rsidRPr="006C138D">
              <w:rPr>
                <w:rFonts w:ascii="Candara" w:hAnsi="Candara"/>
                <w:sz w:val="20"/>
                <w:szCs w:val="20"/>
              </w:rPr>
              <w:t xml:space="preserve"> </w:t>
            </w:r>
          </w:p>
          <w:p w14:paraId="165833F2"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Understand the techniques used to deal with possible problems associated with the collection of data (including issues of sensitivity</w:t>
            </w:r>
            <w:proofErr w:type="gramStart"/>
            <w:r w:rsidRPr="006C138D">
              <w:rPr>
                <w:rFonts w:ascii="Candara" w:hAnsi="Candara"/>
                <w:sz w:val="20"/>
                <w:szCs w:val="20"/>
              </w:rPr>
              <w:t>);</w:t>
            </w:r>
            <w:proofErr w:type="gramEnd"/>
          </w:p>
          <w:p w14:paraId="50CD9757"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Understand why control groups are used in questioning and testing and the system of matched pairs to avoid bias.</w:t>
            </w:r>
          </w:p>
          <w:p w14:paraId="7A33C8EE"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Be aware of factors involved with testing a </w:t>
            </w:r>
            <w:proofErr w:type="gramStart"/>
            <w:r w:rsidRPr="006C138D">
              <w:rPr>
                <w:rFonts w:ascii="Candara" w:hAnsi="Candara"/>
                <w:sz w:val="20"/>
                <w:szCs w:val="20"/>
              </w:rPr>
              <w:t>hypothesis</w:t>
            </w:r>
            <w:proofErr w:type="gramEnd"/>
            <w:r w:rsidRPr="006C138D">
              <w:rPr>
                <w:rFonts w:ascii="Candara" w:hAnsi="Candara"/>
                <w:sz w:val="20"/>
                <w:szCs w:val="20"/>
              </w:rPr>
              <w:t xml:space="preserve"> </w:t>
            </w:r>
          </w:p>
          <w:p w14:paraId="2FB05AFB" w14:textId="77777777" w:rsidR="006C138D" w:rsidRPr="006C138D" w:rsidRDefault="006C138D" w:rsidP="006C138D">
            <w:pPr>
              <w:rPr>
                <w:rFonts w:ascii="Candara" w:hAnsi="Candara"/>
                <w:sz w:val="20"/>
                <w:szCs w:val="20"/>
              </w:rPr>
            </w:pPr>
          </w:p>
          <w:p w14:paraId="1B9F273A" w14:textId="0EC136F1" w:rsidR="006C138D" w:rsidRPr="006C138D" w:rsidRDefault="006C138D" w:rsidP="006C138D">
            <w:pPr>
              <w:rPr>
                <w:rFonts w:ascii="Candara" w:hAnsi="Candara"/>
                <w:b/>
                <w:sz w:val="20"/>
                <w:szCs w:val="20"/>
              </w:rPr>
            </w:pPr>
            <w:r w:rsidRPr="006C138D">
              <w:rPr>
                <w:rFonts w:ascii="Candara" w:hAnsi="Candara"/>
                <w:b/>
                <w:sz w:val="20"/>
                <w:szCs w:val="20"/>
              </w:rPr>
              <w:t>Procedural knowledge:</w:t>
            </w:r>
          </w:p>
          <w:p w14:paraId="43B09FF5"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Use scales of measurement – categorical, rank, </w:t>
            </w:r>
            <w:proofErr w:type="gramStart"/>
            <w:r w:rsidRPr="006C138D">
              <w:rPr>
                <w:rFonts w:ascii="Candara" w:hAnsi="Candara"/>
                <w:sz w:val="20"/>
                <w:szCs w:val="20"/>
              </w:rPr>
              <w:t>ordinal;</w:t>
            </w:r>
            <w:proofErr w:type="gramEnd"/>
            <w:r w:rsidRPr="006C138D">
              <w:rPr>
                <w:rFonts w:ascii="Candara" w:hAnsi="Candara"/>
                <w:sz w:val="20"/>
                <w:szCs w:val="20"/>
              </w:rPr>
              <w:t xml:space="preserve"> </w:t>
            </w:r>
          </w:p>
          <w:p w14:paraId="69F54335"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Use and define situations for grouped and ungrouped </w:t>
            </w:r>
            <w:proofErr w:type="gramStart"/>
            <w:r w:rsidRPr="006C138D">
              <w:rPr>
                <w:rFonts w:ascii="Candara" w:hAnsi="Candara"/>
                <w:sz w:val="20"/>
                <w:szCs w:val="20"/>
              </w:rPr>
              <w:t>data;</w:t>
            </w:r>
            <w:proofErr w:type="gramEnd"/>
          </w:p>
          <w:p w14:paraId="012033DB"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lastRenderedPageBreak/>
              <w:t xml:space="preserve">Categorise data through the use of well-defined, precise definitions or class </w:t>
            </w:r>
            <w:proofErr w:type="gramStart"/>
            <w:r w:rsidRPr="006C138D">
              <w:rPr>
                <w:rFonts w:ascii="Candara" w:hAnsi="Candara"/>
                <w:sz w:val="20"/>
                <w:szCs w:val="20"/>
              </w:rPr>
              <w:t>boundaries;</w:t>
            </w:r>
            <w:proofErr w:type="gramEnd"/>
          </w:p>
          <w:p w14:paraId="4B7205BD"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Extract data from secondary sources, including those based on </w:t>
            </w:r>
            <w:proofErr w:type="gramStart"/>
            <w:r w:rsidRPr="006C138D">
              <w:rPr>
                <w:rFonts w:ascii="Candara" w:hAnsi="Candara"/>
                <w:sz w:val="20"/>
                <w:szCs w:val="20"/>
              </w:rPr>
              <w:t>ICT;</w:t>
            </w:r>
            <w:proofErr w:type="gramEnd"/>
          </w:p>
          <w:p w14:paraId="705311CE"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Be able to select a random sample, or a stratified sample, by one category as a method of investigating a </w:t>
            </w:r>
            <w:proofErr w:type="gramStart"/>
            <w:r w:rsidRPr="006C138D">
              <w:rPr>
                <w:rFonts w:ascii="Candara" w:hAnsi="Candara"/>
                <w:sz w:val="20"/>
                <w:szCs w:val="20"/>
              </w:rPr>
              <w:t>population;</w:t>
            </w:r>
            <w:proofErr w:type="gramEnd"/>
          </w:p>
          <w:p w14:paraId="3DDEF197"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Appreciate how bias in a sampling procedure might occur and how it might be </w:t>
            </w:r>
            <w:proofErr w:type="gramStart"/>
            <w:r w:rsidRPr="006C138D">
              <w:rPr>
                <w:rFonts w:ascii="Candara" w:hAnsi="Candara"/>
                <w:sz w:val="20"/>
                <w:szCs w:val="20"/>
              </w:rPr>
              <w:t>minimised;</w:t>
            </w:r>
            <w:proofErr w:type="gramEnd"/>
          </w:p>
          <w:p w14:paraId="2CE6FB1C"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Form a hypothesis, and know the appropriate strategies to test this </w:t>
            </w:r>
            <w:proofErr w:type="gramStart"/>
            <w:r w:rsidRPr="006C138D">
              <w:rPr>
                <w:rFonts w:ascii="Candara" w:hAnsi="Candara"/>
                <w:sz w:val="20"/>
                <w:szCs w:val="20"/>
              </w:rPr>
              <w:t>hypothesis;</w:t>
            </w:r>
            <w:proofErr w:type="gramEnd"/>
          </w:p>
          <w:p w14:paraId="343C1F10" w14:textId="77777777" w:rsidR="006C138D" w:rsidRPr="006C138D" w:rsidRDefault="006C138D" w:rsidP="006C138D">
            <w:pPr>
              <w:rPr>
                <w:rFonts w:ascii="Candara" w:hAnsi="Candara"/>
                <w:sz w:val="20"/>
                <w:szCs w:val="20"/>
              </w:rPr>
            </w:pPr>
          </w:p>
          <w:p w14:paraId="01808401" w14:textId="4694A909" w:rsidR="006C138D" w:rsidRPr="006C138D" w:rsidRDefault="006C138D" w:rsidP="006C138D">
            <w:pPr>
              <w:rPr>
                <w:rFonts w:ascii="Candara" w:hAnsi="Candara"/>
                <w:b/>
                <w:sz w:val="20"/>
                <w:szCs w:val="20"/>
              </w:rPr>
            </w:pPr>
            <w:r w:rsidRPr="006C138D">
              <w:rPr>
                <w:rFonts w:ascii="Candara" w:hAnsi="Candara"/>
                <w:b/>
                <w:sz w:val="20"/>
                <w:szCs w:val="20"/>
              </w:rPr>
              <w:t xml:space="preserve">Contextual knowledge: </w:t>
            </w:r>
          </w:p>
          <w:p w14:paraId="3A54D003"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 xml:space="preserve">Argue the decision of using primary or secondary </w:t>
            </w:r>
            <w:proofErr w:type="gramStart"/>
            <w:r w:rsidRPr="006C138D">
              <w:rPr>
                <w:rFonts w:ascii="Candara" w:hAnsi="Candara"/>
                <w:sz w:val="20"/>
                <w:szCs w:val="20"/>
              </w:rPr>
              <w:t>data</w:t>
            </w:r>
            <w:proofErr w:type="gramEnd"/>
          </w:p>
          <w:p w14:paraId="62BCDF07" w14:textId="77777777" w:rsidR="006C138D" w:rsidRPr="006C138D" w:rsidRDefault="006C138D" w:rsidP="006C138D">
            <w:pPr>
              <w:pStyle w:val="ListParagraph"/>
              <w:numPr>
                <w:ilvl w:val="0"/>
                <w:numId w:val="3"/>
              </w:numPr>
              <w:spacing w:after="160" w:line="259" w:lineRule="auto"/>
              <w:rPr>
                <w:rFonts w:ascii="Candara" w:hAnsi="Candara"/>
                <w:sz w:val="20"/>
                <w:szCs w:val="20"/>
              </w:rPr>
            </w:pPr>
            <w:r w:rsidRPr="006C138D">
              <w:rPr>
                <w:rFonts w:ascii="Candara" w:hAnsi="Candara"/>
                <w:sz w:val="20"/>
                <w:szCs w:val="20"/>
              </w:rPr>
              <w:t>Apply and use Peterson’s data capture technique to estimate population sizes and know the assumptions made.</w:t>
            </w:r>
          </w:p>
          <w:p w14:paraId="65A400EE" w14:textId="26F5DB75" w:rsidR="00707C38" w:rsidRPr="006C138D" w:rsidRDefault="006C138D" w:rsidP="006C138D">
            <w:pPr>
              <w:pStyle w:val="ListParagraph"/>
              <w:numPr>
                <w:ilvl w:val="0"/>
                <w:numId w:val="3"/>
              </w:numPr>
              <w:spacing w:after="160" w:line="259" w:lineRule="auto"/>
              <w:rPr>
                <w:sz w:val="20"/>
                <w:szCs w:val="20"/>
              </w:rPr>
            </w:pPr>
            <w:r w:rsidRPr="006C138D">
              <w:rPr>
                <w:rFonts w:ascii="Candara" w:hAnsi="Candara"/>
                <w:sz w:val="20"/>
                <w:szCs w:val="20"/>
              </w:rPr>
              <w:t xml:space="preserve">Identify problems that may arise with the statistical enquiry cycle (e.g. </w:t>
            </w:r>
            <w:proofErr w:type="gramStart"/>
            <w:r w:rsidRPr="006C138D">
              <w:rPr>
                <w:rFonts w:ascii="Candara" w:hAnsi="Candara"/>
                <w:sz w:val="20"/>
                <w:szCs w:val="20"/>
              </w:rPr>
              <w:t>non response</w:t>
            </w:r>
            <w:proofErr w:type="gramEnd"/>
            <w:r w:rsidRPr="006C138D">
              <w:rPr>
                <w:rFonts w:ascii="Candara" w:hAnsi="Candara"/>
                <w:sz w:val="20"/>
                <w:szCs w:val="20"/>
              </w:rPr>
              <w:t xml:space="preserve"> of surveys, difficulty estimating the population or unexpected outcomes) and come up with strategies to help overcome these.</w:t>
            </w:r>
            <w:r w:rsidRPr="006C138D">
              <w:rPr>
                <w:sz w:val="20"/>
                <w:szCs w:val="20"/>
              </w:rPr>
              <w:t xml:space="preserve"> </w:t>
            </w:r>
          </w:p>
          <w:p w14:paraId="5FC4A4F8" w14:textId="77777777" w:rsidR="00707C38" w:rsidRPr="006C138D" w:rsidRDefault="00707C38" w:rsidP="00707C38">
            <w:pPr>
              <w:rPr>
                <w:rFonts w:ascii="Candara" w:hAnsi="Candara"/>
                <w:sz w:val="20"/>
                <w:szCs w:val="20"/>
              </w:rPr>
            </w:pPr>
          </w:p>
        </w:tc>
        <w:tc>
          <w:tcPr>
            <w:tcW w:w="1266" w:type="dxa"/>
          </w:tcPr>
          <w:p w14:paraId="15F99743" w14:textId="77777777" w:rsidR="00707C38" w:rsidRPr="006C138D" w:rsidRDefault="00707C38" w:rsidP="00707C38">
            <w:pPr>
              <w:jc w:val="center"/>
              <w:rPr>
                <w:rFonts w:ascii="Candara" w:hAnsi="Candara"/>
                <w:color w:val="000000" w:themeColor="text1"/>
              </w:rPr>
            </w:pPr>
          </w:p>
          <w:p w14:paraId="232C9EA9" w14:textId="77777777" w:rsidR="00707C38" w:rsidRPr="006C138D" w:rsidRDefault="00707C38" w:rsidP="00707C38">
            <w:pPr>
              <w:jc w:val="center"/>
              <w:rPr>
                <w:rFonts w:ascii="Candara" w:hAnsi="Candara"/>
                <w:color w:val="000000" w:themeColor="text1"/>
              </w:rPr>
            </w:pPr>
            <w:r w:rsidRPr="006C138D">
              <w:rPr>
                <w:rFonts w:ascii="Candara" w:hAnsi="Candara"/>
                <w:noProof/>
                <w:color w:val="000000" w:themeColor="text1"/>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294" w:type="dxa"/>
          </w:tcPr>
          <w:p w14:paraId="5EE84E94" w14:textId="277F630A" w:rsidR="00707C38" w:rsidRDefault="00C04D46" w:rsidP="00707C38">
            <w:pPr>
              <w:rPr>
                <w:rFonts w:ascii="Candara" w:hAnsi="Candara"/>
                <w:color w:val="000000" w:themeColor="text1"/>
              </w:rPr>
            </w:pPr>
            <w:r w:rsidRPr="006C138D">
              <w:rPr>
                <w:rFonts w:ascii="Candara" w:hAnsi="Candara"/>
                <w:color w:val="000000" w:themeColor="text1"/>
              </w:rPr>
              <w:t xml:space="preserve">Modelling reading of questions by the class teacher – teaching like a Mathematician </w:t>
            </w:r>
            <w:r w:rsidR="00F71B6F">
              <w:rPr>
                <w:rFonts w:ascii="Candara" w:hAnsi="Candara"/>
                <w:color w:val="000000" w:themeColor="text1"/>
              </w:rPr>
              <w:t>/ Statistician</w:t>
            </w:r>
            <w:r w:rsidR="00F71B6F">
              <w:rPr>
                <w:rFonts w:ascii="Candara" w:hAnsi="Candara"/>
                <w:color w:val="000000" w:themeColor="text1"/>
              </w:rPr>
              <w:t>.</w:t>
            </w:r>
          </w:p>
          <w:p w14:paraId="1F51917A" w14:textId="77777777" w:rsidR="006C138D" w:rsidRPr="006C138D" w:rsidRDefault="006C138D" w:rsidP="00707C38">
            <w:pPr>
              <w:rPr>
                <w:rFonts w:ascii="Candara" w:hAnsi="Candara"/>
                <w:color w:val="000000" w:themeColor="text1"/>
              </w:rPr>
            </w:pPr>
          </w:p>
          <w:p w14:paraId="664CF870" w14:textId="172EE2A4" w:rsidR="00C04D46" w:rsidRDefault="00C04D46" w:rsidP="00707C38">
            <w:pPr>
              <w:rPr>
                <w:rFonts w:ascii="Candara" w:hAnsi="Candara"/>
                <w:color w:val="000000" w:themeColor="text1"/>
              </w:rPr>
            </w:pPr>
            <w:r w:rsidRPr="006C138D">
              <w:rPr>
                <w:rFonts w:ascii="Candara" w:hAnsi="Candara"/>
                <w:color w:val="000000" w:themeColor="text1"/>
              </w:rPr>
              <w:t xml:space="preserve">Two key </w:t>
            </w:r>
            <w:r w:rsidR="00F71B6F">
              <w:rPr>
                <w:rFonts w:ascii="Candara" w:hAnsi="Candara"/>
                <w:color w:val="000000" w:themeColor="text1"/>
              </w:rPr>
              <w:t>words</w:t>
            </w:r>
            <w:r w:rsidRPr="006C138D">
              <w:rPr>
                <w:rFonts w:ascii="Candara" w:hAnsi="Candara"/>
                <w:color w:val="000000" w:themeColor="text1"/>
              </w:rPr>
              <w:t xml:space="preserve"> each lesson defined </w:t>
            </w:r>
            <w:r w:rsidR="00F71B6F">
              <w:rPr>
                <w:rFonts w:ascii="Candara" w:hAnsi="Candara"/>
                <w:color w:val="000000" w:themeColor="text1"/>
              </w:rPr>
              <w:t xml:space="preserve">with </w:t>
            </w:r>
            <w:r w:rsidR="00D43D66">
              <w:rPr>
                <w:rFonts w:ascii="Candara" w:hAnsi="Candara"/>
                <w:color w:val="000000" w:themeColor="text1"/>
              </w:rPr>
              <w:t>syllabification.</w:t>
            </w:r>
          </w:p>
          <w:p w14:paraId="1080C0D9" w14:textId="77777777" w:rsidR="006C138D" w:rsidRPr="006C138D" w:rsidRDefault="006C138D" w:rsidP="00707C38">
            <w:pPr>
              <w:rPr>
                <w:rFonts w:ascii="Candara" w:hAnsi="Candara"/>
                <w:color w:val="000000" w:themeColor="text1"/>
              </w:rPr>
            </w:pPr>
          </w:p>
          <w:p w14:paraId="01CF9184" w14:textId="02E01264" w:rsidR="00C04D46" w:rsidRPr="006C138D" w:rsidRDefault="00C04D46" w:rsidP="00707C38">
            <w:pPr>
              <w:rPr>
                <w:rFonts w:ascii="Candara" w:hAnsi="Candara"/>
                <w:color w:val="000000" w:themeColor="text1"/>
              </w:rPr>
            </w:pPr>
            <w:r w:rsidRPr="006C138D">
              <w:rPr>
                <w:rFonts w:ascii="Candara" w:hAnsi="Candara"/>
                <w:color w:val="000000" w:themeColor="text1"/>
              </w:rPr>
              <w:t>Expectation of Mathematical vocabulary used in lessons</w:t>
            </w:r>
            <w:r w:rsidR="00D43D66">
              <w:rPr>
                <w:rFonts w:ascii="Candara" w:hAnsi="Candara"/>
                <w:color w:val="000000" w:themeColor="text1"/>
              </w:rPr>
              <w:t>.</w:t>
            </w:r>
          </w:p>
        </w:tc>
      </w:tr>
      <w:tr w:rsidR="00707C38" w:rsidRPr="006C138D" w14:paraId="348C13CE" w14:textId="77777777" w:rsidTr="007744C4">
        <w:trPr>
          <w:trHeight w:val="1482"/>
        </w:trPr>
        <w:tc>
          <w:tcPr>
            <w:tcW w:w="4546" w:type="dxa"/>
            <w:vMerge/>
          </w:tcPr>
          <w:p w14:paraId="1EF2EF81" w14:textId="77777777" w:rsidR="00707C38" w:rsidRPr="006C138D" w:rsidRDefault="00707C38" w:rsidP="00707C38">
            <w:pPr>
              <w:rPr>
                <w:rFonts w:ascii="Candara" w:hAnsi="Candara"/>
                <w:b/>
                <w:color w:val="385623" w:themeColor="accent6" w:themeShade="80"/>
                <w:u w:val="single"/>
              </w:rPr>
            </w:pPr>
          </w:p>
        </w:tc>
        <w:tc>
          <w:tcPr>
            <w:tcW w:w="1266" w:type="dxa"/>
          </w:tcPr>
          <w:p w14:paraId="68DADE1C" w14:textId="77777777" w:rsidR="00707C38" w:rsidRPr="006C138D" w:rsidRDefault="00707C38" w:rsidP="00707C38">
            <w:pPr>
              <w:rPr>
                <w:rFonts w:ascii="Candara" w:hAnsi="Candara"/>
                <w:color w:val="000000" w:themeColor="text1"/>
              </w:rPr>
            </w:pPr>
          </w:p>
          <w:p w14:paraId="2F87C57E" w14:textId="77777777" w:rsidR="00707C38" w:rsidRPr="006C138D" w:rsidRDefault="00707C38" w:rsidP="00707C38">
            <w:pPr>
              <w:rPr>
                <w:rFonts w:ascii="Candara" w:hAnsi="Candara"/>
                <w:color w:val="000000" w:themeColor="text1"/>
              </w:rPr>
            </w:pPr>
            <w:r w:rsidRPr="006C138D">
              <w:rPr>
                <w:rFonts w:ascii="Candara" w:hAnsi="Candara"/>
                <w:noProof/>
                <w:color w:val="000000" w:themeColor="text1"/>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294" w:type="dxa"/>
          </w:tcPr>
          <w:p w14:paraId="7589EAE6" w14:textId="77777777" w:rsidR="006C138D" w:rsidRDefault="006C138D" w:rsidP="00707C38">
            <w:pPr>
              <w:rPr>
                <w:rFonts w:ascii="Candara" w:hAnsi="Candara"/>
                <w:color w:val="000000" w:themeColor="text1"/>
              </w:rPr>
            </w:pPr>
            <w:r w:rsidRPr="006C138D">
              <w:rPr>
                <w:rFonts w:ascii="Candara" w:hAnsi="Candara"/>
                <w:color w:val="000000" w:themeColor="text1"/>
              </w:rPr>
              <w:t>Random, raw data, grouped data, ungrouped data, investigation, factors, sample, sampling frame, population, census, stratified sampling, cluster sampling, systematic sampling, convenience sampling, quota sampling, random sampling, strata, quantitative, qualitative, categorical, ordinal, bivariate, multivariate, discrete, continuous, explanatory variables, response variables, primary data, secondary data, hypothesis, census, survey, pilot survey.</w:t>
            </w:r>
          </w:p>
          <w:p w14:paraId="06B04D24" w14:textId="4840543E" w:rsidR="006C138D" w:rsidRPr="006C138D" w:rsidRDefault="006C138D" w:rsidP="00707C38">
            <w:pPr>
              <w:rPr>
                <w:rFonts w:ascii="Candara" w:hAnsi="Candara"/>
                <w:color w:val="000000" w:themeColor="text1"/>
              </w:rPr>
            </w:pPr>
          </w:p>
        </w:tc>
      </w:tr>
      <w:tr w:rsidR="006C138D" w:rsidRPr="006C138D" w14:paraId="46B2BE8D" w14:textId="77777777" w:rsidTr="007744C4">
        <w:trPr>
          <w:trHeight w:val="1482"/>
        </w:trPr>
        <w:tc>
          <w:tcPr>
            <w:tcW w:w="4546" w:type="dxa"/>
            <w:vMerge/>
          </w:tcPr>
          <w:p w14:paraId="7CE08260" w14:textId="77777777" w:rsidR="006C138D" w:rsidRPr="006C138D" w:rsidRDefault="006C138D" w:rsidP="006C138D">
            <w:pPr>
              <w:rPr>
                <w:rFonts w:ascii="Candara" w:hAnsi="Candara"/>
                <w:b/>
                <w:color w:val="385623" w:themeColor="accent6" w:themeShade="80"/>
                <w:u w:val="single"/>
              </w:rPr>
            </w:pPr>
          </w:p>
        </w:tc>
        <w:tc>
          <w:tcPr>
            <w:tcW w:w="1266" w:type="dxa"/>
          </w:tcPr>
          <w:p w14:paraId="4BF69416" w14:textId="77777777" w:rsidR="006C138D" w:rsidRPr="006C138D" w:rsidRDefault="006C138D" w:rsidP="006C138D">
            <w:pPr>
              <w:rPr>
                <w:rFonts w:ascii="Candara" w:hAnsi="Candara"/>
                <w:color w:val="000000" w:themeColor="text1"/>
              </w:rPr>
            </w:pPr>
          </w:p>
          <w:p w14:paraId="4D9BE988" w14:textId="77777777" w:rsidR="006C138D" w:rsidRPr="006C138D" w:rsidRDefault="006C138D" w:rsidP="006C138D">
            <w:pPr>
              <w:rPr>
                <w:rFonts w:ascii="Candara" w:hAnsi="Candara"/>
                <w:color w:val="000000" w:themeColor="text1"/>
              </w:rPr>
            </w:pPr>
            <w:r w:rsidRPr="006C138D">
              <w:rPr>
                <w:rFonts w:ascii="Candara" w:hAnsi="Candara"/>
                <w:noProof/>
                <w:color w:val="000000" w:themeColor="text1"/>
              </w:rPr>
              <w:drawing>
                <wp:inline distT="0" distB="0" distL="0" distR="0" wp14:anchorId="63058122" wp14:editId="6537D7BB">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294" w:type="dxa"/>
          </w:tcPr>
          <w:p w14:paraId="77C2680A" w14:textId="77777777" w:rsidR="006C138D" w:rsidRPr="006C138D" w:rsidRDefault="006C138D" w:rsidP="006C138D">
            <w:pPr>
              <w:rPr>
                <w:rFonts w:ascii="Candara" w:hAnsi="Candara"/>
                <w:color w:val="000000" w:themeColor="text1"/>
              </w:rPr>
            </w:pPr>
            <w:r w:rsidRPr="006C138D">
              <w:rPr>
                <w:rFonts w:ascii="Candara" w:hAnsi="Candara"/>
                <w:color w:val="000000" w:themeColor="text1"/>
              </w:rPr>
              <w:t xml:space="preserve">A formal knowledge recall test will be completed during the unit to ensure knowledge is retained. </w:t>
            </w:r>
          </w:p>
          <w:p w14:paraId="38DF9AB8" w14:textId="77777777" w:rsidR="006C138D" w:rsidRPr="006C138D" w:rsidRDefault="006C138D" w:rsidP="006C138D">
            <w:pPr>
              <w:rPr>
                <w:rFonts w:ascii="Candara" w:hAnsi="Candara"/>
                <w:color w:val="000000" w:themeColor="text1"/>
              </w:rPr>
            </w:pPr>
          </w:p>
          <w:p w14:paraId="22B24017" w14:textId="781E2E35" w:rsidR="006C138D" w:rsidRPr="006C138D" w:rsidRDefault="006C138D" w:rsidP="006C138D">
            <w:pPr>
              <w:rPr>
                <w:rFonts w:ascii="Candara" w:hAnsi="Candara"/>
                <w:color w:val="000000" w:themeColor="text1"/>
              </w:rPr>
            </w:pPr>
            <w:r w:rsidRPr="006C138D">
              <w:rPr>
                <w:rFonts w:ascii="Candara" w:hAnsi="Candara"/>
                <w:color w:val="000000" w:themeColor="text1"/>
              </w:rPr>
              <w:t xml:space="preserve">A formal end of unit exam will take place at the end of the unit. The questions will be taken from the exam board bank of questions. </w:t>
            </w:r>
          </w:p>
          <w:p w14:paraId="2B516CBA" w14:textId="77777777" w:rsidR="006C138D" w:rsidRPr="006C138D" w:rsidRDefault="006C138D" w:rsidP="006C138D">
            <w:pPr>
              <w:rPr>
                <w:rFonts w:ascii="Candara" w:hAnsi="Candara"/>
                <w:color w:val="000000" w:themeColor="text1"/>
              </w:rPr>
            </w:pPr>
          </w:p>
          <w:p w14:paraId="715AE291" w14:textId="6DC4E226" w:rsidR="006C138D" w:rsidRPr="006C138D" w:rsidRDefault="006C138D" w:rsidP="006C138D">
            <w:pPr>
              <w:rPr>
                <w:rFonts w:ascii="Candara" w:hAnsi="Candara"/>
                <w:color w:val="000000" w:themeColor="text1"/>
              </w:rPr>
            </w:pPr>
            <w:r w:rsidRPr="006C138D">
              <w:rPr>
                <w:rFonts w:ascii="Candara" w:hAnsi="Candara"/>
                <w:color w:val="000000" w:themeColor="text1"/>
              </w:rPr>
              <w:t xml:space="preserve">Reteaching / relearning will be class dependent subject to the performance of the class. </w:t>
            </w:r>
          </w:p>
        </w:tc>
      </w:tr>
      <w:tr w:rsidR="006C138D" w:rsidRPr="006C138D" w14:paraId="36C53A8E" w14:textId="77777777" w:rsidTr="007744C4">
        <w:trPr>
          <w:trHeight w:val="1482"/>
        </w:trPr>
        <w:tc>
          <w:tcPr>
            <w:tcW w:w="4546" w:type="dxa"/>
            <w:vMerge/>
          </w:tcPr>
          <w:p w14:paraId="5244F406" w14:textId="77777777" w:rsidR="006C138D" w:rsidRPr="006C138D" w:rsidRDefault="006C138D" w:rsidP="006C138D">
            <w:pPr>
              <w:rPr>
                <w:rFonts w:ascii="Candara" w:hAnsi="Candara"/>
                <w:b/>
                <w:color w:val="385623" w:themeColor="accent6" w:themeShade="80"/>
                <w:u w:val="single"/>
              </w:rPr>
            </w:pPr>
          </w:p>
        </w:tc>
        <w:tc>
          <w:tcPr>
            <w:tcW w:w="1266" w:type="dxa"/>
          </w:tcPr>
          <w:p w14:paraId="3A526AFD" w14:textId="77777777" w:rsidR="006C138D" w:rsidRPr="006C138D" w:rsidRDefault="006C138D" w:rsidP="006C138D">
            <w:pPr>
              <w:rPr>
                <w:rFonts w:ascii="Candara" w:hAnsi="Candara"/>
                <w:color w:val="000000" w:themeColor="text1"/>
              </w:rPr>
            </w:pPr>
          </w:p>
          <w:p w14:paraId="06DF3977" w14:textId="77777777" w:rsidR="006C138D" w:rsidRPr="006C138D" w:rsidRDefault="006C138D" w:rsidP="006C138D">
            <w:pPr>
              <w:rPr>
                <w:rFonts w:ascii="Candara" w:hAnsi="Candara"/>
                <w:color w:val="000000" w:themeColor="text1"/>
              </w:rPr>
            </w:pPr>
            <w:r w:rsidRPr="006C138D">
              <w:rPr>
                <w:rFonts w:ascii="Candara" w:hAnsi="Candara"/>
                <w:noProof/>
                <w:color w:val="000000" w:themeColor="text1"/>
              </w:rPr>
              <w:drawing>
                <wp:inline distT="0" distB="0" distL="0" distR="0" wp14:anchorId="10E4CC3B" wp14:editId="347B9AC6">
                  <wp:extent cx="647700" cy="647700"/>
                  <wp:effectExtent l="0" t="0" r="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294" w:type="dxa"/>
          </w:tcPr>
          <w:p w14:paraId="3524D00E" w14:textId="77777777" w:rsidR="006C138D" w:rsidRPr="006C138D" w:rsidRDefault="006C138D" w:rsidP="006C138D">
            <w:pPr>
              <w:rPr>
                <w:rFonts w:ascii="Candara" w:hAnsi="Candara"/>
                <w:color w:val="000000" w:themeColor="text1"/>
              </w:rPr>
            </w:pPr>
            <w:r w:rsidRPr="006C138D">
              <w:rPr>
                <w:rFonts w:ascii="Candara" w:hAnsi="Candara"/>
                <w:color w:val="000000" w:themeColor="text1"/>
              </w:rPr>
              <w:t xml:space="preserve">Practise Exam Questions based on the current unit or previous units to build recall. </w:t>
            </w:r>
          </w:p>
          <w:p w14:paraId="604E737D" w14:textId="77777777" w:rsidR="006C138D" w:rsidRPr="006C138D" w:rsidRDefault="006C138D" w:rsidP="006C138D">
            <w:pPr>
              <w:rPr>
                <w:rFonts w:ascii="Candara" w:hAnsi="Candara"/>
                <w:color w:val="000000" w:themeColor="text1"/>
              </w:rPr>
            </w:pPr>
          </w:p>
          <w:p w14:paraId="3CB16A69" w14:textId="77777777" w:rsidR="006C138D" w:rsidRPr="006C138D" w:rsidRDefault="006C138D" w:rsidP="006C138D">
            <w:pPr>
              <w:rPr>
                <w:rFonts w:ascii="Candara" w:hAnsi="Candara"/>
                <w:color w:val="000000" w:themeColor="text1"/>
              </w:rPr>
            </w:pPr>
            <w:r w:rsidRPr="006C138D">
              <w:rPr>
                <w:rFonts w:ascii="Candara" w:hAnsi="Candara"/>
                <w:color w:val="000000" w:themeColor="text1"/>
              </w:rPr>
              <w:t>Dr Frost Maths – practising skills using DrFrost.org (a unique username and password will be provided by the school)</w:t>
            </w:r>
          </w:p>
          <w:p w14:paraId="7D4C1C7A" w14:textId="77777777" w:rsidR="006C138D" w:rsidRPr="006C138D" w:rsidRDefault="006C138D" w:rsidP="006C138D">
            <w:pPr>
              <w:rPr>
                <w:rFonts w:ascii="Candara" w:hAnsi="Candara"/>
                <w:color w:val="000000" w:themeColor="text1"/>
              </w:rPr>
            </w:pPr>
          </w:p>
          <w:p w14:paraId="3CAC3DA2" w14:textId="42BB8EFB" w:rsidR="006C138D" w:rsidRPr="006C138D" w:rsidRDefault="006C138D" w:rsidP="006C138D">
            <w:pPr>
              <w:rPr>
                <w:rFonts w:ascii="Candara" w:hAnsi="Candara"/>
                <w:color w:val="000000" w:themeColor="text1"/>
              </w:rPr>
            </w:pPr>
            <w:r w:rsidRPr="006C138D">
              <w:rPr>
                <w:rFonts w:ascii="Candara" w:hAnsi="Candara"/>
                <w:color w:val="000000" w:themeColor="text1"/>
              </w:rPr>
              <w:t xml:space="preserve">We expect Year 10 pupils to spend 40 minutes on Statistics homework per week (on average over the half-term – this may be higher nearer exams or lower at other times). </w:t>
            </w:r>
          </w:p>
        </w:tc>
      </w:tr>
      <w:tr w:rsidR="00D43D66" w:rsidRPr="006C138D" w14:paraId="3CB5D5A9" w14:textId="77777777" w:rsidTr="007744C4">
        <w:trPr>
          <w:trHeight w:val="1482"/>
        </w:trPr>
        <w:tc>
          <w:tcPr>
            <w:tcW w:w="4546" w:type="dxa"/>
            <w:vMerge w:val="restart"/>
          </w:tcPr>
          <w:p w14:paraId="47643719" w14:textId="1958A160" w:rsidR="00D43D66" w:rsidRPr="006C138D" w:rsidRDefault="00D43D66" w:rsidP="00D43D66">
            <w:pPr>
              <w:rPr>
                <w:rFonts w:ascii="Candara" w:hAnsi="Candara"/>
                <w:b/>
                <w:color w:val="385623" w:themeColor="accent6" w:themeShade="80"/>
                <w:u w:val="single"/>
              </w:rPr>
            </w:pPr>
            <w:r w:rsidRPr="006C138D">
              <w:rPr>
                <w:rFonts w:ascii="Candara" w:hAnsi="Candara"/>
                <w:b/>
                <w:color w:val="385623" w:themeColor="accent6" w:themeShade="80"/>
                <w:u w:val="single"/>
              </w:rPr>
              <w:lastRenderedPageBreak/>
              <w:t>Autumn Term: Processing, Representing and Analysing Data</w:t>
            </w:r>
          </w:p>
          <w:p w14:paraId="46A5E4E1" w14:textId="654A6B45" w:rsidR="00D43D66" w:rsidRPr="006C138D" w:rsidRDefault="00D43D66" w:rsidP="00D43D66">
            <w:pPr>
              <w:rPr>
                <w:rFonts w:ascii="Candara" w:hAnsi="Candara"/>
                <w:b/>
                <w:color w:val="385623" w:themeColor="accent6" w:themeShade="80"/>
                <w:u w:val="single"/>
              </w:rPr>
            </w:pPr>
          </w:p>
          <w:p w14:paraId="7D5CA126" w14:textId="203A94DD" w:rsidR="00D43D66" w:rsidRPr="002C3F0E" w:rsidRDefault="00D43D66" w:rsidP="00D43D66">
            <w:pPr>
              <w:rPr>
                <w:rFonts w:ascii="Candara" w:hAnsi="Candara"/>
                <w:b/>
                <w:sz w:val="20"/>
                <w:szCs w:val="20"/>
              </w:rPr>
            </w:pPr>
            <w:r>
              <w:rPr>
                <w:rFonts w:ascii="Candara" w:hAnsi="Candara"/>
                <w:b/>
                <w:sz w:val="20"/>
                <w:szCs w:val="20"/>
              </w:rPr>
              <w:t>D</w:t>
            </w:r>
            <w:r w:rsidRPr="002C3F0E">
              <w:rPr>
                <w:rFonts w:ascii="Candara" w:hAnsi="Candara"/>
                <w:b/>
                <w:sz w:val="20"/>
                <w:szCs w:val="20"/>
              </w:rPr>
              <w:t>eclarative knowledge:</w:t>
            </w:r>
          </w:p>
          <w:p w14:paraId="659F2DF5" w14:textId="77777777" w:rsidR="00D43D66" w:rsidRPr="002C3F0E" w:rsidRDefault="00D43D66" w:rsidP="006F3432">
            <w:pPr>
              <w:pStyle w:val="ListParagraph"/>
              <w:numPr>
                <w:ilvl w:val="0"/>
                <w:numId w:val="4"/>
              </w:numPr>
              <w:ind w:left="743" w:hanging="425"/>
              <w:rPr>
                <w:rFonts w:ascii="Candara" w:hAnsi="Candara"/>
                <w:sz w:val="20"/>
                <w:szCs w:val="20"/>
              </w:rPr>
            </w:pPr>
            <w:r w:rsidRPr="002C3F0E">
              <w:rPr>
                <w:rFonts w:ascii="Candara" w:hAnsi="Candara"/>
                <w:sz w:val="20"/>
                <w:szCs w:val="20"/>
              </w:rPr>
              <w:t>Know the advantages and implications of merging data into more general categories, and of grouping numerical data into class intervals.</w:t>
            </w:r>
          </w:p>
          <w:p w14:paraId="26B2F349" w14:textId="77777777" w:rsidR="00D43D66" w:rsidRPr="002C3F0E" w:rsidRDefault="00D43D66" w:rsidP="00D43D66">
            <w:pPr>
              <w:rPr>
                <w:rFonts w:ascii="Candara" w:hAnsi="Candara"/>
                <w:sz w:val="20"/>
                <w:szCs w:val="20"/>
              </w:rPr>
            </w:pPr>
          </w:p>
          <w:p w14:paraId="3A2C04D9" w14:textId="73B85F30" w:rsidR="00D43D66" w:rsidRPr="002C3F0E" w:rsidRDefault="00D43D66" w:rsidP="00D43D66">
            <w:pPr>
              <w:rPr>
                <w:rFonts w:ascii="Candara" w:hAnsi="Candara"/>
                <w:b/>
                <w:sz w:val="20"/>
                <w:szCs w:val="20"/>
              </w:rPr>
            </w:pPr>
            <w:r>
              <w:rPr>
                <w:rFonts w:ascii="Candara" w:hAnsi="Candara"/>
                <w:b/>
                <w:sz w:val="20"/>
                <w:szCs w:val="20"/>
              </w:rPr>
              <w:t>P</w:t>
            </w:r>
            <w:r w:rsidRPr="002C3F0E">
              <w:rPr>
                <w:rFonts w:ascii="Candara" w:hAnsi="Candara"/>
                <w:b/>
                <w:sz w:val="20"/>
                <w:szCs w:val="20"/>
              </w:rPr>
              <w:t>rocedural knowledge:</w:t>
            </w:r>
          </w:p>
          <w:p w14:paraId="45C2BDB1" w14:textId="77777777" w:rsidR="00D43D66" w:rsidRPr="002C3F0E" w:rsidRDefault="00D43D66" w:rsidP="006F3432">
            <w:pPr>
              <w:pStyle w:val="ListParagraph"/>
              <w:numPr>
                <w:ilvl w:val="0"/>
                <w:numId w:val="5"/>
              </w:numPr>
              <w:ind w:left="743" w:hanging="425"/>
              <w:rPr>
                <w:rFonts w:ascii="Candara" w:hAnsi="Candara"/>
                <w:sz w:val="20"/>
                <w:szCs w:val="20"/>
              </w:rPr>
            </w:pPr>
            <w:r w:rsidRPr="002C3F0E">
              <w:rPr>
                <w:rFonts w:ascii="Candara" w:hAnsi="Candara"/>
                <w:sz w:val="20"/>
                <w:szCs w:val="20"/>
              </w:rPr>
              <w:t xml:space="preserve">Represent data sets pictorially using calculated key values as </w:t>
            </w:r>
            <w:proofErr w:type="gramStart"/>
            <w:r w:rsidRPr="002C3F0E">
              <w:rPr>
                <w:rFonts w:ascii="Candara" w:hAnsi="Candara"/>
                <w:sz w:val="20"/>
                <w:szCs w:val="20"/>
              </w:rPr>
              <w:t>necessary, and</w:t>
            </w:r>
            <w:proofErr w:type="gramEnd"/>
            <w:r w:rsidRPr="002C3F0E">
              <w:rPr>
                <w:rFonts w:ascii="Candara" w:hAnsi="Candara"/>
                <w:sz w:val="20"/>
                <w:szCs w:val="20"/>
              </w:rPr>
              <w:t xml:space="preserve"> interpret and compare data sets displayed pictorially: tabulation, tally, pictogram, pie charts, stem and leaf diagrams, Venn diagrams.</w:t>
            </w:r>
          </w:p>
          <w:p w14:paraId="5AF4065E" w14:textId="77777777" w:rsidR="00D43D66" w:rsidRPr="002C3F0E" w:rsidRDefault="00D43D66" w:rsidP="006F3432">
            <w:pPr>
              <w:pStyle w:val="ListParagraph"/>
              <w:numPr>
                <w:ilvl w:val="0"/>
                <w:numId w:val="5"/>
              </w:numPr>
              <w:ind w:left="743" w:hanging="425"/>
              <w:rPr>
                <w:rFonts w:ascii="Candara" w:hAnsi="Candara"/>
                <w:sz w:val="20"/>
                <w:szCs w:val="20"/>
              </w:rPr>
            </w:pPr>
            <w:r w:rsidRPr="002C3F0E">
              <w:rPr>
                <w:rFonts w:ascii="Candara" w:hAnsi="Candara"/>
                <w:sz w:val="20"/>
                <w:szCs w:val="20"/>
              </w:rPr>
              <w:t xml:space="preserve">Represent data sets graphically using calculated key values as </w:t>
            </w:r>
            <w:proofErr w:type="gramStart"/>
            <w:r w:rsidRPr="002C3F0E">
              <w:rPr>
                <w:rFonts w:ascii="Candara" w:hAnsi="Candara"/>
                <w:sz w:val="20"/>
                <w:szCs w:val="20"/>
              </w:rPr>
              <w:t>necessary, and</w:t>
            </w:r>
            <w:proofErr w:type="gramEnd"/>
            <w:r w:rsidRPr="002C3F0E">
              <w:rPr>
                <w:rFonts w:ascii="Candara" w:hAnsi="Candara"/>
                <w:sz w:val="20"/>
                <w:szCs w:val="20"/>
              </w:rPr>
              <w:t xml:space="preserve"> interpret and compare data sets displayed graphically: bar charts, line graphs, time series, scatter diagrams, bar line (vertical line) charts, frequency polygons, cumulative frequency (discrete and </w:t>
            </w:r>
            <w:r w:rsidRPr="002C3F0E">
              <w:rPr>
                <w:rFonts w:ascii="Candara" w:hAnsi="Candara"/>
                <w:sz w:val="20"/>
                <w:szCs w:val="20"/>
              </w:rPr>
              <w:lastRenderedPageBreak/>
              <w:t xml:space="preserve">grouped) charts, histograms (equal class width), and box plots. </w:t>
            </w:r>
          </w:p>
          <w:p w14:paraId="5EA52089" w14:textId="77777777" w:rsidR="00D43D66" w:rsidRPr="002C3F0E" w:rsidRDefault="00D43D66" w:rsidP="006F3432">
            <w:pPr>
              <w:pStyle w:val="ListParagraph"/>
              <w:numPr>
                <w:ilvl w:val="0"/>
                <w:numId w:val="5"/>
              </w:numPr>
              <w:ind w:left="743" w:hanging="425"/>
              <w:rPr>
                <w:rFonts w:ascii="Candara" w:hAnsi="Candara"/>
                <w:sz w:val="20"/>
                <w:szCs w:val="20"/>
              </w:rPr>
            </w:pPr>
            <w:r w:rsidRPr="002C3F0E">
              <w:rPr>
                <w:rFonts w:ascii="Candara" w:hAnsi="Candara"/>
                <w:sz w:val="20"/>
                <w:szCs w:val="20"/>
              </w:rPr>
              <w:t xml:space="preserve">Calculate and use frequency density to draw histograms (unequal class width) and interpret and compare data sets displayed in histograms (unequal class width). </w:t>
            </w:r>
          </w:p>
          <w:p w14:paraId="7FDE002E" w14:textId="77777777" w:rsidR="00D43D66" w:rsidRPr="002C3F0E" w:rsidRDefault="00D43D66" w:rsidP="006F3432">
            <w:pPr>
              <w:pStyle w:val="ListParagraph"/>
              <w:numPr>
                <w:ilvl w:val="0"/>
                <w:numId w:val="5"/>
              </w:numPr>
              <w:ind w:left="743" w:hanging="425"/>
              <w:rPr>
                <w:rFonts w:ascii="Candara" w:hAnsi="Candara"/>
                <w:sz w:val="20"/>
                <w:szCs w:val="20"/>
              </w:rPr>
            </w:pPr>
            <w:r w:rsidRPr="002C3F0E">
              <w:rPr>
                <w:rFonts w:ascii="Candara" w:hAnsi="Candara"/>
                <w:sz w:val="20"/>
                <w:szCs w:val="20"/>
              </w:rPr>
              <w:t xml:space="preserve">Extract and calculate corresponding values </w:t>
            </w:r>
            <w:proofErr w:type="gramStart"/>
            <w:r w:rsidRPr="002C3F0E">
              <w:rPr>
                <w:rFonts w:ascii="Candara" w:hAnsi="Candara"/>
                <w:sz w:val="20"/>
                <w:szCs w:val="20"/>
              </w:rPr>
              <w:t>in order to</w:t>
            </w:r>
            <w:proofErr w:type="gramEnd"/>
            <w:r w:rsidRPr="002C3F0E">
              <w:rPr>
                <w:rFonts w:ascii="Candara" w:hAnsi="Candara"/>
                <w:sz w:val="20"/>
                <w:szCs w:val="20"/>
              </w:rPr>
              <w:t xml:space="preserve"> compare data sets that have been presented in different formats and be able to present the same information in multiple formats. </w:t>
            </w:r>
          </w:p>
          <w:p w14:paraId="02B9F1CE" w14:textId="77777777" w:rsidR="00D43D66" w:rsidRPr="002C3F0E" w:rsidRDefault="00D43D66" w:rsidP="006F3432">
            <w:pPr>
              <w:pStyle w:val="ListParagraph"/>
              <w:numPr>
                <w:ilvl w:val="0"/>
                <w:numId w:val="5"/>
              </w:numPr>
              <w:ind w:left="743" w:hanging="425"/>
              <w:rPr>
                <w:rFonts w:ascii="Candara" w:hAnsi="Candara"/>
                <w:sz w:val="20"/>
                <w:szCs w:val="20"/>
              </w:rPr>
            </w:pPr>
            <w:r w:rsidRPr="002C3F0E">
              <w:rPr>
                <w:rFonts w:ascii="Candara" w:hAnsi="Candara"/>
                <w:sz w:val="20"/>
                <w:szCs w:val="20"/>
              </w:rPr>
              <w:t xml:space="preserve">Use calculated or given summary statistical data to make estimates of population data sets that have been presented in different formats and be able to present the same information in multiple formats. </w:t>
            </w:r>
          </w:p>
          <w:p w14:paraId="327E2083" w14:textId="77777777" w:rsidR="00D43D66" w:rsidRPr="002C3F0E" w:rsidRDefault="00D43D66" w:rsidP="00D43D66">
            <w:pPr>
              <w:rPr>
                <w:rFonts w:ascii="Candara" w:hAnsi="Candara"/>
                <w:sz w:val="20"/>
                <w:szCs w:val="20"/>
              </w:rPr>
            </w:pPr>
          </w:p>
          <w:p w14:paraId="2BB20FAB" w14:textId="3A59AFCF" w:rsidR="00D43D66" w:rsidRPr="002C3F0E" w:rsidRDefault="00D43D66" w:rsidP="00D43D66">
            <w:pPr>
              <w:rPr>
                <w:rFonts w:ascii="Candara" w:hAnsi="Candara"/>
                <w:b/>
                <w:sz w:val="20"/>
                <w:szCs w:val="20"/>
              </w:rPr>
            </w:pPr>
            <w:r>
              <w:rPr>
                <w:rFonts w:ascii="Candara" w:hAnsi="Candara"/>
                <w:b/>
                <w:sz w:val="20"/>
                <w:szCs w:val="20"/>
              </w:rPr>
              <w:t>C</w:t>
            </w:r>
            <w:r w:rsidRPr="002C3F0E">
              <w:rPr>
                <w:rFonts w:ascii="Candara" w:hAnsi="Candara"/>
                <w:b/>
                <w:sz w:val="20"/>
                <w:szCs w:val="20"/>
              </w:rPr>
              <w:t xml:space="preserve">ontextual knowledge: </w:t>
            </w:r>
          </w:p>
          <w:p w14:paraId="690FE7F0" w14:textId="77777777" w:rsidR="00D43D66" w:rsidRPr="002C3F0E" w:rsidRDefault="00D43D66" w:rsidP="006F3432">
            <w:pPr>
              <w:pStyle w:val="ListParagraph"/>
              <w:numPr>
                <w:ilvl w:val="0"/>
                <w:numId w:val="5"/>
              </w:numPr>
              <w:ind w:left="743" w:hanging="425"/>
              <w:rPr>
                <w:rFonts w:ascii="Candara" w:hAnsi="Candara"/>
                <w:sz w:val="20"/>
                <w:szCs w:val="20"/>
              </w:rPr>
            </w:pPr>
            <w:r w:rsidRPr="002C3F0E">
              <w:rPr>
                <w:rFonts w:ascii="Candara" w:hAnsi="Candara"/>
                <w:sz w:val="20"/>
                <w:szCs w:val="20"/>
              </w:rPr>
              <w:t>Interpret and compare data sets displayed pictorially: population pyramid, choropleth map, comparative pie chart, comparative 2D representations, comparative 3D representations.</w:t>
            </w:r>
          </w:p>
          <w:p w14:paraId="2241D3B5" w14:textId="77777777" w:rsidR="00D43D66" w:rsidRPr="002C3F0E" w:rsidRDefault="00D43D66" w:rsidP="006F3432">
            <w:pPr>
              <w:pStyle w:val="ListParagraph"/>
              <w:numPr>
                <w:ilvl w:val="0"/>
                <w:numId w:val="5"/>
              </w:numPr>
              <w:ind w:left="743" w:hanging="425"/>
              <w:rPr>
                <w:rFonts w:ascii="Candara" w:hAnsi="Candara"/>
                <w:sz w:val="20"/>
                <w:szCs w:val="20"/>
              </w:rPr>
            </w:pPr>
            <w:r w:rsidRPr="002C3F0E">
              <w:rPr>
                <w:rFonts w:ascii="Candara" w:hAnsi="Candara"/>
                <w:sz w:val="20"/>
                <w:szCs w:val="20"/>
              </w:rPr>
              <w:t xml:space="preserve">Justify the appropriate format and produce accurate visualisation of data. </w:t>
            </w:r>
          </w:p>
          <w:p w14:paraId="52638159" w14:textId="77777777" w:rsidR="00D43D66" w:rsidRPr="002C3F0E" w:rsidRDefault="00D43D66" w:rsidP="006F3432">
            <w:pPr>
              <w:pStyle w:val="ListParagraph"/>
              <w:numPr>
                <w:ilvl w:val="0"/>
                <w:numId w:val="5"/>
              </w:numPr>
              <w:ind w:left="743" w:hanging="425"/>
              <w:rPr>
                <w:rFonts w:ascii="Candara" w:hAnsi="Candara"/>
                <w:sz w:val="20"/>
                <w:szCs w:val="20"/>
              </w:rPr>
            </w:pPr>
            <w:r w:rsidRPr="002C3F0E">
              <w:rPr>
                <w:rFonts w:ascii="Candara" w:hAnsi="Candara"/>
                <w:sz w:val="20"/>
                <w:szCs w:val="20"/>
              </w:rPr>
              <w:t xml:space="preserve">Recognise where errors in construction lead to graphical misrepresentation, including but not limited to incorrect scales, truncated axis, distorted </w:t>
            </w:r>
            <w:proofErr w:type="gramStart"/>
            <w:r w:rsidRPr="002C3F0E">
              <w:rPr>
                <w:rFonts w:ascii="Candara" w:hAnsi="Candara"/>
                <w:sz w:val="20"/>
                <w:szCs w:val="20"/>
              </w:rPr>
              <w:t>sizing</w:t>
            </w:r>
            <w:proofErr w:type="gramEnd"/>
            <w:r w:rsidRPr="002C3F0E">
              <w:rPr>
                <w:rFonts w:ascii="Candara" w:hAnsi="Candara"/>
                <w:sz w:val="20"/>
                <w:szCs w:val="20"/>
              </w:rPr>
              <w:t xml:space="preserve"> or the misuse of formula when calculating the frequency densities of histograms. </w:t>
            </w:r>
          </w:p>
          <w:p w14:paraId="4F761544" w14:textId="228C76AA" w:rsidR="00D43D66" w:rsidRPr="006F3432" w:rsidRDefault="00D43D66" w:rsidP="00D43D66">
            <w:pPr>
              <w:pStyle w:val="ListParagraph"/>
              <w:numPr>
                <w:ilvl w:val="0"/>
                <w:numId w:val="5"/>
              </w:numPr>
              <w:ind w:left="743" w:hanging="425"/>
              <w:rPr>
                <w:rFonts w:ascii="Candara" w:hAnsi="Candara"/>
                <w:sz w:val="20"/>
                <w:szCs w:val="20"/>
              </w:rPr>
            </w:pPr>
            <w:r w:rsidRPr="002C3F0E">
              <w:rPr>
                <w:rFonts w:ascii="Candara" w:hAnsi="Candara"/>
                <w:sz w:val="20"/>
                <w:szCs w:val="20"/>
              </w:rPr>
              <w:t xml:space="preserve">Select and justify appropriate form of representation </w:t>
            </w:r>
            <w:proofErr w:type="gramStart"/>
            <w:r w:rsidRPr="002C3F0E">
              <w:rPr>
                <w:rFonts w:ascii="Candara" w:hAnsi="Candara"/>
                <w:sz w:val="20"/>
                <w:szCs w:val="20"/>
              </w:rPr>
              <w:t>with regard to</w:t>
            </w:r>
            <w:proofErr w:type="gramEnd"/>
            <w:r w:rsidRPr="002C3F0E">
              <w:rPr>
                <w:rFonts w:ascii="Candara" w:hAnsi="Candara"/>
                <w:sz w:val="20"/>
                <w:szCs w:val="20"/>
              </w:rPr>
              <w:t xml:space="preserve"> the nature of data. </w:t>
            </w:r>
          </w:p>
          <w:p w14:paraId="3A7B8F1A" w14:textId="77777777" w:rsidR="00D43D66" w:rsidRPr="006C138D" w:rsidRDefault="00D43D66" w:rsidP="00D43D66">
            <w:pPr>
              <w:rPr>
                <w:rFonts w:ascii="Candara" w:hAnsi="Candara"/>
                <w:b/>
                <w:u w:val="single"/>
              </w:rPr>
            </w:pPr>
          </w:p>
        </w:tc>
        <w:tc>
          <w:tcPr>
            <w:tcW w:w="1266" w:type="dxa"/>
          </w:tcPr>
          <w:p w14:paraId="312DA300" w14:textId="77777777" w:rsidR="00D43D66" w:rsidRPr="006C138D" w:rsidRDefault="00D43D66" w:rsidP="00D43D66">
            <w:pPr>
              <w:rPr>
                <w:rFonts w:ascii="Candara" w:hAnsi="Candara"/>
                <w:color w:val="000000" w:themeColor="text1"/>
              </w:rPr>
            </w:pPr>
          </w:p>
          <w:p w14:paraId="3ED30693" w14:textId="77777777" w:rsidR="00D43D66" w:rsidRPr="006C138D" w:rsidRDefault="00D43D66" w:rsidP="00D43D66">
            <w:pPr>
              <w:rPr>
                <w:rFonts w:ascii="Candara" w:hAnsi="Candara"/>
                <w:color w:val="000000" w:themeColor="text1"/>
              </w:rPr>
            </w:pPr>
            <w:r w:rsidRPr="006C138D">
              <w:rPr>
                <w:rFonts w:ascii="Candara" w:hAnsi="Candara"/>
                <w:noProof/>
                <w:color w:val="000000" w:themeColor="text1"/>
              </w:rPr>
              <w:drawing>
                <wp:inline distT="0" distB="0" distL="0" distR="0" wp14:anchorId="2A5C0DBB" wp14:editId="28878EE2">
                  <wp:extent cx="590550" cy="590550"/>
                  <wp:effectExtent l="0" t="0" r="0" b="0"/>
                  <wp:docPr id="45" name="Graphic 45"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294" w:type="dxa"/>
          </w:tcPr>
          <w:p w14:paraId="41CA9617" w14:textId="77777777" w:rsidR="00D43D66" w:rsidRDefault="00D43D66" w:rsidP="00D43D66">
            <w:pPr>
              <w:rPr>
                <w:rFonts w:ascii="Candara" w:hAnsi="Candara"/>
                <w:color w:val="000000" w:themeColor="text1"/>
              </w:rPr>
            </w:pPr>
            <w:r w:rsidRPr="006C138D">
              <w:rPr>
                <w:rFonts w:ascii="Candara" w:hAnsi="Candara"/>
                <w:color w:val="000000" w:themeColor="text1"/>
              </w:rPr>
              <w:t xml:space="preserve">Modelling reading of questions by the class teacher – teaching like a Mathematician </w:t>
            </w:r>
            <w:r>
              <w:rPr>
                <w:rFonts w:ascii="Candara" w:hAnsi="Candara"/>
                <w:color w:val="000000" w:themeColor="text1"/>
              </w:rPr>
              <w:t>/ Statistician.</w:t>
            </w:r>
          </w:p>
          <w:p w14:paraId="13ECC28E" w14:textId="77777777" w:rsidR="00D43D66" w:rsidRPr="006C138D" w:rsidRDefault="00D43D66" w:rsidP="00D43D66">
            <w:pPr>
              <w:rPr>
                <w:rFonts w:ascii="Candara" w:hAnsi="Candara"/>
                <w:color w:val="000000" w:themeColor="text1"/>
              </w:rPr>
            </w:pPr>
          </w:p>
          <w:p w14:paraId="7CF07F06" w14:textId="77777777" w:rsidR="00D43D66" w:rsidRDefault="00D43D66" w:rsidP="00D43D66">
            <w:pPr>
              <w:rPr>
                <w:rFonts w:ascii="Candara" w:hAnsi="Candara"/>
                <w:color w:val="000000" w:themeColor="text1"/>
              </w:rPr>
            </w:pPr>
            <w:r w:rsidRPr="006C138D">
              <w:rPr>
                <w:rFonts w:ascii="Candara" w:hAnsi="Candara"/>
                <w:color w:val="000000" w:themeColor="text1"/>
              </w:rPr>
              <w:t xml:space="preserve">Two key </w:t>
            </w:r>
            <w:r>
              <w:rPr>
                <w:rFonts w:ascii="Candara" w:hAnsi="Candara"/>
                <w:color w:val="000000" w:themeColor="text1"/>
              </w:rPr>
              <w:t>words</w:t>
            </w:r>
            <w:r w:rsidRPr="006C138D">
              <w:rPr>
                <w:rFonts w:ascii="Candara" w:hAnsi="Candara"/>
                <w:color w:val="000000" w:themeColor="text1"/>
              </w:rPr>
              <w:t xml:space="preserve"> each lesson defined </w:t>
            </w:r>
            <w:r>
              <w:rPr>
                <w:rFonts w:ascii="Candara" w:hAnsi="Candara"/>
                <w:color w:val="000000" w:themeColor="text1"/>
              </w:rPr>
              <w:t>with syllabification.</w:t>
            </w:r>
          </w:p>
          <w:p w14:paraId="31460749" w14:textId="77777777" w:rsidR="00D43D66" w:rsidRPr="006C138D" w:rsidRDefault="00D43D66" w:rsidP="00D43D66">
            <w:pPr>
              <w:rPr>
                <w:rFonts w:ascii="Candara" w:hAnsi="Candara"/>
                <w:color w:val="000000" w:themeColor="text1"/>
              </w:rPr>
            </w:pPr>
          </w:p>
          <w:p w14:paraId="40B00B7F" w14:textId="669249F8" w:rsidR="00D43D66" w:rsidRPr="006C138D" w:rsidRDefault="00D43D66" w:rsidP="00D43D66">
            <w:pPr>
              <w:rPr>
                <w:rFonts w:ascii="Candara" w:hAnsi="Candara"/>
                <w:color w:val="000000" w:themeColor="text1"/>
              </w:rPr>
            </w:pPr>
            <w:r w:rsidRPr="006C138D">
              <w:rPr>
                <w:rFonts w:ascii="Candara" w:hAnsi="Candara"/>
                <w:color w:val="000000" w:themeColor="text1"/>
              </w:rPr>
              <w:t>Expectation of Mathematical vocabulary used in lessons</w:t>
            </w:r>
            <w:r>
              <w:rPr>
                <w:rFonts w:ascii="Candara" w:hAnsi="Candara"/>
                <w:color w:val="000000" w:themeColor="text1"/>
              </w:rPr>
              <w:t>.</w:t>
            </w:r>
          </w:p>
        </w:tc>
      </w:tr>
      <w:tr w:rsidR="006C138D" w:rsidRPr="006C138D" w14:paraId="52923D72" w14:textId="77777777" w:rsidTr="007744C4">
        <w:trPr>
          <w:trHeight w:val="1482"/>
        </w:trPr>
        <w:tc>
          <w:tcPr>
            <w:tcW w:w="4546" w:type="dxa"/>
            <w:vMerge/>
          </w:tcPr>
          <w:p w14:paraId="26D29C06" w14:textId="77777777" w:rsidR="006C138D" w:rsidRPr="006C138D" w:rsidRDefault="006C138D" w:rsidP="006C138D">
            <w:pPr>
              <w:rPr>
                <w:rFonts w:ascii="Candara" w:hAnsi="Candara"/>
                <w:b/>
                <w:color w:val="385623" w:themeColor="accent6" w:themeShade="80"/>
                <w:u w:val="single"/>
              </w:rPr>
            </w:pPr>
          </w:p>
        </w:tc>
        <w:tc>
          <w:tcPr>
            <w:tcW w:w="1266" w:type="dxa"/>
          </w:tcPr>
          <w:p w14:paraId="78B84DAB" w14:textId="77777777" w:rsidR="006C138D" w:rsidRPr="006C138D" w:rsidRDefault="006C138D" w:rsidP="006C138D">
            <w:pPr>
              <w:rPr>
                <w:rFonts w:ascii="Candara" w:hAnsi="Candara"/>
                <w:color w:val="000000" w:themeColor="text1"/>
              </w:rPr>
            </w:pPr>
          </w:p>
          <w:p w14:paraId="5188A1DD" w14:textId="77777777" w:rsidR="006C138D" w:rsidRPr="006C138D" w:rsidRDefault="006C138D" w:rsidP="006C138D">
            <w:pPr>
              <w:rPr>
                <w:rFonts w:ascii="Candara" w:hAnsi="Candara"/>
                <w:color w:val="000000" w:themeColor="text1"/>
              </w:rPr>
            </w:pPr>
            <w:r w:rsidRPr="006C138D">
              <w:rPr>
                <w:rFonts w:ascii="Candara" w:hAnsi="Candara"/>
                <w:noProof/>
                <w:color w:val="000000" w:themeColor="text1"/>
              </w:rPr>
              <w:drawing>
                <wp:inline distT="0" distB="0" distL="0" distR="0" wp14:anchorId="738146AB" wp14:editId="418114C4">
                  <wp:extent cx="641350" cy="641350"/>
                  <wp:effectExtent l="0" t="0" r="0" b="0"/>
                  <wp:docPr id="46" name="Graphic 46"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294" w:type="dxa"/>
          </w:tcPr>
          <w:p w14:paraId="01B68829" w14:textId="67AC0343" w:rsidR="006C138D" w:rsidRPr="006C138D" w:rsidRDefault="00F71B6F" w:rsidP="006C138D">
            <w:pPr>
              <w:rPr>
                <w:rFonts w:ascii="Candara" w:hAnsi="Candara"/>
                <w:color w:val="000000" w:themeColor="text1"/>
              </w:rPr>
            </w:pPr>
            <w:r w:rsidRPr="00F71B6F">
              <w:rPr>
                <w:rFonts w:ascii="Candara" w:hAnsi="Candara"/>
                <w:color w:val="000000" w:themeColor="text1"/>
              </w:rPr>
              <w:t>Frequency, tally, total, pictogram, pie chart, stem and leaf diagram, Venn diagram, histogram, frequency density.</w:t>
            </w:r>
          </w:p>
        </w:tc>
      </w:tr>
      <w:tr w:rsidR="006C138D" w:rsidRPr="006C138D" w14:paraId="02894DDB" w14:textId="77777777" w:rsidTr="007744C4">
        <w:trPr>
          <w:trHeight w:val="1482"/>
        </w:trPr>
        <w:tc>
          <w:tcPr>
            <w:tcW w:w="4546" w:type="dxa"/>
            <w:vMerge/>
          </w:tcPr>
          <w:p w14:paraId="4F4C333B" w14:textId="77777777" w:rsidR="006C138D" w:rsidRPr="006C138D" w:rsidRDefault="006C138D" w:rsidP="006C138D">
            <w:pPr>
              <w:rPr>
                <w:rFonts w:ascii="Candara" w:hAnsi="Candara"/>
                <w:b/>
                <w:color w:val="385623" w:themeColor="accent6" w:themeShade="80"/>
                <w:u w:val="single"/>
              </w:rPr>
            </w:pPr>
          </w:p>
        </w:tc>
        <w:tc>
          <w:tcPr>
            <w:tcW w:w="1266" w:type="dxa"/>
          </w:tcPr>
          <w:p w14:paraId="39562FBB" w14:textId="77777777" w:rsidR="006C138D" w:rsidRPr="006C138D" w:rsidRDefault="006C138D" w:rsidP="006C138D">
            <w:pPr>
              <w:rPr>
                <w:rFonts w:ascii="Candara" w:hAnsi="Candara"/>
                <w:color w:val="000000" w:themeColor="text1"/>
              </w:rPr>
            </w:pPr>
          </w:p>
          <w:p w14:paraId="3A71F5D8" w14:textId="77777777" w:rsidR="006C138D" w:rsidRPr="006C138D" w:rsidRDefault="006C138D" w:rsidP="006C138D">
            <w:pPr>
              <w:rPr>
                <w:rFonts w:ascii="Candara" w:hAnsi="Candara"/>
                <w:color w:val="000000" w:themeColor="text1"/>
              </w:rPr>
            </w:pPr>
            <w:r w:rsidRPr="006C138D">
              <w:rPr>
                <w:rFonts w:ascii="Candara" w:hAnsi="Candara"/>
                <w:noProof/>
                <w:color w:val="000000" w:themeColor="text1"/>
              </w:rPr>
              <w:drawing>
                <wp:inline distT="0" distB="0" distL="0" distR="0" wp14:anchorId="10068CC8" wp14:editId="66538582">
                  <wp:extent cx="666750" cy="666750"/>
                  <wp:effectExtent l="0" t="0" r="0" b="0"/>
                  <wp:docPr id="47" name="Graphic 47"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294" w:type="dxa"/>
          </w:tcPr>
          <w:p w14:paraId="119871DC" w14:textId="77777777" w:rsidR="006C138D" w:rsidRPr="006C138D" w:rsidRDefault="006C138D" w:rsidP="006C138D">
            <w:pPr>
              <w:rPr>
                <w:rFonts w:ascii="Candara" w:hAnsi="Candara"/>
                <w:color w:val="000000" w:themeColor="text1"/>
              </w:rPr>
            </w:pPr>
            <w:r w:rsidRPr="006C138D">
              <w:rPr>
                <w:rFonts w:ascii="Candara" w:hAnsi="Candara"/>
                <w:color w:val="000000" w:themeColor="text1"/>
              </w:rPr>
              <w:t xml:space="preserve">A formal knowledge recall test will be completed during the unit to ensure knowledge is retained. </w:t>
            </w:r>
          </w:p>
          <w:p w14:paraId="2054C06B" w14:textId="77777777" w:rsidR="006C138D" w:rsidRPr="006C138D" w:rsidRDefault="006C138D" w:rsidP="006C138D">
            <w:pPr>
              <w:rPr>
                <w:rFonts w:ascii="Candara" w:hAnsi="Candara"/>
                <w:color w:val="000000" w:themeColor="text1"/>
              </w:rPr>
            </w:pPr>
          </w:p>
          <w:p w14:paraId="6E6684E3" w14:textId="77777777" w:rsidR="006C138D" w:rsidRPr="006C138D" w:rsidRDefault="006C138D" w:rsidP="006C138D">
            <w:pPr>
              <w:rPr>
                <w:rFonts w:ascii="Candara" w:hAnsi="Candara"/>
                <w:color w:val="000000" w:themeColor="text1"/>
              </w:rPr>
            </w:pPr>
            <w:r w:rsidRPr="006C138D">
              <w:rPr>
                <w:rFonts w:ascii="Candara" w:hAnsi="Candara"/>
                <w:color w:val="000000" w:themeColor="text1"/>
              </w:rPr>
              <w:t xml:space="preserve">A formal end of unit exam will take place at the end of the unit. The questions will be taken from </w:t>
            </w:r>
            <w:r w:rsidRPr="006C138D">
              <w:rPr>
                <w:rFonts w:ascii="Candara" w:hAnsi="Candara"/>
                <w:color w:val="000000" w:themeColor="text1"/>
              </w:rPr>
              <w:lastRenderedPageBreak/>
              <w:t xml:space="preserve">the exam board bank of questions. </w:t>
            </w:r>
          </w:p>
          <w:p w14:paraId="6E04E542" w14:textId="77777777" w:rsidR="006C138D" w:rsidRPr="006C138D" w:rsidRDefault="006C138D" w:rsidP="006C138D">
            <w:pPr>
              <w:rPr>
                <w:rFonts w:ascii="Candara" w:hAnsi="Candara"/>
                <w:color w:val="000000" w:themeColor="text1"/>
              </w:rPr>
            </w:pPr>
          </w:p>
          <w:p w14:paraId="40F1424D" w14:textId="4CDC0B4A" w:rsidR="006C138D" w:rsidRPr="006C138D" w:rsidRDefault="006C138D" w:rsidP="006C138D">
            <w:pPr>
              <w:rPr>
                <w:rFonts w:ascii="Candara" w:hAnsi="Candara"/>
                <w:color w:val="000000" w:themeColor="text1"/>
              </w:rPr>
            </w:pPr>
            <w:r w:rsidRPr="006C138D">
              <w:rPr>
                <w:rFonts w:ascii="Candara" w:hAnsi="Candara"/>
                <w:color w:val="000000" w:themeColor="text1"/>
              </w:rPr>
              <w:t xml:space="preserve">Reteaching / relearning will be class dependent subject to the performance of the class. </w:t>
            </w:r>
          </w:p>
        </w:tc>
      </w:tr>
      <w:tr w:rsidR="006C138D" w:rsidRPr="006C138D" w14:paraId="2C27DFEE" w14:textId="77777777" w:rsidTr="007744C4">
        <w:trPr>
          <w:trHeight w:val="1482"/>
        </w:trPr>
        <w:tc>
          <w:tcPr>
            <w:tcW w:w="4546" w:type="dxa"/>
            <w:vMerge/>
          </w:tcPr>
          <w:p w14:paraId="687C81C7" w14:textId="77777777" w:rsidR="006C138D" w:rsidRPr="006C138D" w:rsidRDefault="006C138D" w:rsidP="006C138D">
            <w:pPr>
              <w:rPr>
                <w:rFonts w:ascii="Candara" w:hAnsi="Candara"/>
                <w:b/>
                <w:color w:val="385623" w:themeColor="accent6" w:themeShade="80"/>
                <w:u w:val="single"/>
              </w:rPr>
            </w:pPr>
          </w:p>
        </w:tc>
        <w:tc>
          <w:tcPr>
            <w:tcW w:w="1266" w:type="dxa"/>
          </w:tcPr>
          <w:p w14:paraId="0B8BAA7B" w14:textId="77777777" w:rsidR="006C138D" w:rsidRPr="006C138D" w:rsidRDefault="006C138D" w:rsidP="006C138D">
            <w:pPr>
              <w:rPr>
                <w:rFonts w:ascii="Candara" w:hAnsi="Candara"/>
                <w:color w:val="000000" w:themeColor="text1"/>
              </w:rPr>
            </w:pPr>
          </w:p>
          <w:p w14:paraId="0817EC7B" w14:textId="77777777" w:rsidR="006C138D" w:rsidRPr="006C138D" w:rsidRDefault="006C138D" w:rsidP="006C138D">
            <w:pPr>
              <w:rPr>
                <w:rFonts w:ascii="Candara" w:hAnsi="Candara"/>
                <w:color w:val="000000" w:themeColor="text1"/>
              </w:rPr>
            </w:pPr>
            <w:r w:rsidRPr="006C138D">
              <w:rPr>
                <w:rFonts w:ascii="Candara" w:hAnsi="Candara"/>
                <w:noProof/>
                <w:color w:val="000000" w:themeColor="text1"/>
              </w:rPr>
              <w:drawing>
                <wp:inline distT="0" distB="0" distL="0" distR="0" wp14:anchorId="2D35B68D" wp14:editId="00A90F66">
                  <wp:extent cx="647700" cy="647700"/>
                  <wp:effectExtent l="0" t="0" r="0" b="0"/>
                  <wp:docPr id="48" name="Graphic 4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294" w:type="dxa"/>
          </w:tcPr>
          <w:p w14:paraId="014A6A4C" w14:textId="77777777" w:rsidR="006C138D" w:rsidRPr="006C138D" w:rsidRDefault="006C138D" w:rsidP="006C138D">
            <w:pPr>
              <w:rPr>
                <w:rFonts w:ascii="Candara" w:hAnsi="Candara"/>
                <w:color w:val="000000" w:themeColor="text1"/>
              </w:rPr>
            </w:pPr>
            <w:r w:rsidRPr="006C138D">
              <w:rPr>
                <w:rFonts w:ascii="Candara" w:hAnsi="Candara"/>
                <w:color w:val="000000" w:themeColor="text1"/>
              </w:rPr>
              <w:t xml:space="preserve">Practise Exam Questions based on the current unit or previous units to build recall. </w:t>
            </w:r>
          </w:p>
          <w:p w14:paraId="1EDCA4A0" w14:textId="77777777" w:rsidR="006C138D" w:rsidRPr="006C138D" w:rsidRDefault="006C138D" w:rsidP="006C138D">
            <w:pPr>
              <w:rPr>
                <w:rFonts w:ascii="Candara" w:hAnsi="Candara"/>
                <w:color w:val="000000" w:themeColor="text1"/>
              </w:rPr>
            </w:pPr>
          </w:p>
          <w:p w14:paraId="11A45EC1" w14:textId="77777777" w:rsidR="006C138D" w:rsidRPr="006C138D" w:rsidRDefault="006C138D" w:rsidP="006C138D">
            <w:pPr>
              <w:rPr>
                <w:rFonts w:ascii="Candara" w:hAnsi="Candara"/>
                <w:color w:val="000000" w:themeColor="text1"/>
              </w:rPr>
            </w:pPr>
            <w:r w:rsidRPr="006C138D">
              <w:rPr>
                <w:rFonts w:ascii="Candara" w:hAnsi="Candara"/>
                <w:color w:val="000000" w:themeColor="text1"/>
              </w:rPr>
              <w:t>Dr Frost Maths – practising skills using DrFrost.org (a unique username and password will be provided by the school)</w:t>
            </w:r>
          </w:p>
          <w:p w14:paraId="69D3BBCF" w14:textId="77777777" w:rsidR="006C138D" w:rsidRPr="006C138D" w:rsidRDefault="006C138D" w:rsidP="006C138D">
            <w:pPr>
              <w:rPr>
                <w:rFonts w:ascii="Candara" w:hAnsi="Candara"/>
                <w:color w:val="000000" w:themeColor="text1"/>
              </w:rPr>
            </w:pPr>
          </w:p>
          <w:p w14:paraId="18D7DC37" w14:textId="7AD8E467" w:rsidR="006C138D" w:rsidRPr="006C138D" w:rsidRDefault="006C138D" w:rsidP="006C138D">
            <w:pPr>
              <w:rPr>
                <w:rFonts w:ascii="Candara" w:hAnsi="Candara"/>
                <w:color w:val="000000" w:themeColor="text1"/>
              </w:rPr>
            </w:pPr>
            <w:r w:rsidRPr="006C138D">
              <w:rPr>
                <w:rFonts w:ascii="Candara" w:hAnsi="Candara"/>
                <w:color w:val="000000" w:themeColor="text1"/>
              </w:rPr>
              <w:t xml:space="preserve">We expect Year 10 pupils to spend 40 minutes on Statistics homework per week (on average over the half-term – this may be higher nearer exams or lower at other times). </w:t>
            </w:r>
          </w:p>
        </w:tc>
      </w:tr>
    </w:tbl>
    <w:p w14:paraId="10C67EE9" w14:textId="77777777" w:rsidR="00707C38" w:rsidRPr="00707C38" w:rsidRDefault="00707C38" w:rsidP="006C138D">
      <w:pPr>
        <w:rPr>
          <w:rFonts w:ascii="Candara" w:hAnsi="Candara"/>
          <w:b/>
          <w:color w:val="C00000"/>
          <w:sz w:val="36"/>
          <w:szCs w:val="36"/>
          <w:u w:val="single"/>
        </w:rPr>
      </w:pPr>
    </w:p>
    <w:sectPr w:rsidR="00707C38" w:rsidRPr="00707C38" w:rsidSect="009B1B41">
      <w:headerReference w:type="default" r:id="rId18"/>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64FF5" w14:textId="77777777" w:rsidR="00FD23B4" w:rsidRDefault="00FD23B4" w:rsidP="00707C38">
      <w:pPr>
        <w:spacing w:after="0" w:line="240" w:lineRule="auto"/>
      </w:pPr>
      <w:r>
        <w:separator/>
      </w:r>
    </w:p>
  </w:endnote>
  <w:endnote w:type="continuationSeparator" w:id="0">
    <w:p w14:paraId="5719C757" w14:textId="77777777" w:rsidR="00FD23B4" w:rsidRDefault="00FD23B4"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C48C" w14:textId="77777777" w:rsidR="00FD23B4" w:rsidRDefault="00FD23B4" w:rsidP="00707C38">
      <w:pPr>
        <w:spacing w:after="0" w:line="240" w:lineRule="auto"/>
      </w:pPr>
      <w:r>
        <w:separator/>
      </w:r>
    </w:p>
  </w:footnote>
  <w:footnote w:type="continuationSeparator" w:id="0">
    <w:p w14:paraId="37009F83" w14:textId="77777777" w:rsidR="00FD23B4" w:rsidRDefault="00FD23B4"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9FF2" w14:textId="77777777" w:rsidR="00707C38" w:rsidRDefault="00707C38">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09A1"/>
    <w:multiLevelType w:val="multilevel"/>
    <w:tmpl w:val="24CE6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7558F"/>
    <w:multiLevelType w:val="hybridMultilevel"/>
    <w:tmpl w:val="9F62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45E25"/>
    <w:multiLevelType w:val="hybridMultilevel"/>
    <w:tmpl w:val="E3E4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614A6"/>
    <w:multiLevelType w:val="multilevel"/>
    <w:tmpl w:val="AA087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B6B70"/>
    <w:multiLevelType w:val="hybridMultilevel"/>
    <w:tmpl w:val="D1DE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983427">
    <w:abstractNumId w:val="3"/>
  </w:num>
  <w:num w:numId="2" w16cid:durableId="1404838794">
    <w:abstractNumId w:val="0"/>
  </w:num>
  <w:num w:numId="3" w16cid:durableId="905334975">
    <w:abstractNumId w:val="4"/>
  </w:num>
  <w:num w:numId="4" w16cid:durableId="1406954608">
    <w:abstractNumId w:val="2"/>
  </w:num>
  <w:num w:numId="5" w16cid:durableId="1515995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123DB6"/>
    <w:rsid w:val="002C3F0E"/>
    <w:rsid w:val="00440605"/>
    <w:rsid w:val="006127F8"/>
    <w:rsid w:val="006C138D"/>
    <w:rsid w:val="006F3432"/>
    <w:rsid w:val="00707C38"/>
    <w:rsid w:val="007744C4"/>
    <w:rsid w:val="009B1B41"/>
    <w:rsid w:val="009E3BAB"/>
    <w:rsid w:val="00AE1DBA"/>
    <w:rsid w:val="00AF2663"/>
    <w:rsid w:val="00B4726D"/>
    <w:rsid w:val="00BD06D3"/>
    <w:rsid w:val="00C04D46"/>
    <w:rsid w:val="00CE360F"/>
    <w:rsid w:val="00D43D66"/>
    <w:rsid w:val="00E2220C"/>
    <w:rsid w:val="00F71B6F"/>
    <w:rsid w:val="00F91459"/>
    <w:rsid w:val="00FD2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94bd29-60ca-4393-aa9e-71e74d757d61">
      <Terms xmlns="http://schemas.microsoft.com/office/infopath/2007/PartnerControls"/>
    </lcf76f155ced4ddcb4097134ff3c332f>
    <TaxCatchAll xmlns="cfd6ef3e-6476-4bc3-bd9a-8bb2c3cfe5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95101E81F46408C535108891BDF5E" ma:contentTypeVersion="11" ma:contentTypeDescription="Create a new document." ma:contentTypeScope="" ma:versionID="69c06cc92c78d8bf6ebef3dc6fcac4ce">
  <xsd:schema xmlns:xsd="http://www.w3.org/2001/XMLSchema" xmlns:xs="http://www.w3.org/2001/XMLSchema" xmlns:p="http://schemas.microsoft.com/office/2006/metadata/properties" xmlns:ns2="4f94bd29-60ca-4393-aa9e-71e74d757d61" xmlns:ns3="cfd6ef3e-6476-4bc3-bd9a-8bb2c3cfe532" targetNamespace="http://schemas.microsoft.com/office/2006/metadata/properties" ma:root="true" ma:fieldsID="f546c4bef928165e8ede75bba5e77529" ns2:_="" ns3:_="">
    <xsd:import namespace="4f94bd29-60ca-4393-aa9e-71e74d757d61"/>
    <xsd:import namespace="cfd6ef3e-6476-4bc3-bd9a-8bb2c3cfe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bd29-60ca-4393-aa9e-71e74d757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6ef3e-6476-4bc3-bd9a-8bb2c3cfe5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0cb4f-1682-4969-9a6d-55e5dc541db9}" ma:internalName="TaxCatchAll" ma:showField="CatchAllData" ma:web="cfd6ef3e-6476-4bc3-bd9a-8bb2c3cfe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1FD6A-7D9A-4506-96FB-CB47CB215363}">
  <ds:schemaRefs>
    <ds:schemaRef ds:uri="http://schemas.microsoft.com/sharepoint/v3/contenttype/forms"/>
  </ds:schemaRefs>
</ds:datastoreItem>
</file>

<file path=customXml/itemProps2.xml><?xml version="1.0" encoding="utf-8"?>
<ds:datastoreItem xmlns:ds="http://schemas.openxmlformats.org/officeDocument/2006/customXml" ds:itemID="{D401B7F2-9E15-42FC-ADE9-722687BCBB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63D5A7-7F24-4A4D-9893-0CEC89EE93FF}"/>
</file>

<file path=docProps/app.xml><?xml version="1.0" encoding="utf-8"?>
<Properties xmlns="http://schemas.openxmlformats.org/officeDocument/2006/extended-properties" xmlns:vt="http://schemas.openxmlformats.org/officeDocument/2006/docPropsVTypes">
  <Template>Normal</Template>
  <TotalTime>6</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Harry Watts</cp:lastModifiedBy>
  <cp:revision>6</cp:revision>
  <dcterms:created xsi:type="dcterms:W3CDTF">2024-05-28T20:55:00Z</dcterms:created>
  <dcterms:modified xsi:type="dcterms:W3CDTF">2024-06-04T20:27:00Z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0x01010082D95101E81F46408C535108891BDF5E</vt:lpwstr>
  </property>
</Properties>
</file>